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C8A" w:rsidRDefault="00CF7201">
      <w:pPr>
        <w:pStyle w:val="Body"/>
        <w:jc w:val="center"/>
        <w:rPr>
          <w:rFonts w:ascii="Times New Roman" w:eastAsia="Times New Roman" w:hAnsi="Times New Roman" w:cs="Times New Roman"/>
          <w:sz w:val="24"/>
          <w:szCs w:val="24"/>
        </w:rPr>
      </w:pPr>
      <w:r>
        <w:rPr>
          <w:rFonts w:ascii="Times New Roman" w:hAnsi="Times New Roman"/>
          <w:sz w:val="24"/>
          <w:szCs w:val="24"/>
        </w:rPr>
        <w:t>TERMS &amp; CONDITIONS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BY VISITING </w:t>
      </w:r>
      <w:r w:rsidR="000A03A6" w:rsidRPr="000A03A6">
        <w:rPr>
          <w:rFonts w:ascii="Times New Roman" w:hAnsi="Times New Roman"/>
          <w:sz w:val="24"/>
          <w:szCs w:val="24"/>
          <w:u w:val="single"/>
        </w:rPr>
        <w:t>www.AnnieKipStyle.com</w:t>
      </w:r>
      <w:r w:rsidRPr="000A03A6">
        <w:rPr>
          <w:rFonts w:ascii="Times New Roman" w:hAnsi="Times New Roman"/>
          <w:sz w:val="24"/>
          <w:szCs w:val="24"/>
          <w:u w:val="single"/>
        </w:rPr>
        <w:t xml:space="preserve"> </w:t>
      </w:r>
      <w:r w:rsidR="000A03A6" w:rsidRPr="000A03A6">
        <w:rPr>
          <w:rFonts w:ascii="Times New Roman" w:hAnsi="Times New Roman"/>
          <w:sz w:val="24"/>
          <w:szCs w:val="24"/>
          <w:u w:val="single"/>
        </w:rPr>
        <w:t xml:space="preserve">and </w:t>
      </w:r>
      <w:hyperlink r:id="rId6" w:history="1">
        <w:r w:rsidR="000A03A6" w:rsidRPr="000A03A6">
          <w:rPr>
            <w:rStyle w:val="Hyperlink"/>
            <w:rFonts w:ascii="Times New Roman" w:hAnsi="Times New Roman"/>
            <w:sz w:val="24"/>
            <w:szCs w:val="24"/>
          </w:rPr>
          <w:t>www.StyleWithIntentionpodcast.com</w:t>
        </w:r>
      </w:hyperlink>
      <w:r w:rsidR="000A03A6">
        <w:rPr>
          <w:rFonts w:ascii="Times New Roman" w:hAnsi="Times New Roman"/>
          <w:sz w:val="24"/>
          <w:szCs w:val="24"/>
        </w:rPr>
        <w:t xml:space="preserve"> </w:t>
      </w:r>
      <w:r>
        <w:rPr>
          <w:rFonts w:ascii="Times New Roman" w:hAnsi="Times New Roman"/>
          <w:sz w:val="24"/>
          <w:szCs w:val="24"/>
        </w:rPr>
        <w:t>YOU ARE CONSENTING TO OUR TERMS &amp; CONDITIONS.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b/>
          <w:bCs/>
          <w:sz w:val="24"/>
          <w:szCs w:val="24"/>
          <w:lang w:val="nl-NL"/>
        </w:rPr>
        <w:t>Overview</w:t>
      </w:r>
      <w:r>
        <w:rPr>
          <w:rFonts w:ascii="Arial Unicode MS" w:hAnsi="Arial Unicode MS"/>
          <w:sz w:val="24"/>
          <w:szCs w:val="24"/>
        </w:rPr>
        <w:br/>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The terms </w:t>
      </w:r>
      <w:r>
        <w:rPr>
          <w:rFonts w:ascii="Times New Roman" w:hAnsi="Times New Roman"/>
          <w:sz w:val="24"/>
          <w:szCs w:val="24"/>
          <w:lang w:val="de-DE"/>
        </w:rPr>
        <w:t>“</w:t>
      </w:r>
      <w:r>
        <w:rPr>
          <w:rFonts w:ascii="Times New Roman" w:hAnsi="Times New Roman"/>
          <w:sz w:val="24"/>
          <w:szCs w:val="24"/>
        </w:rPr>
        <w:t>we</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de-DE"/>
        </w:rPr>
        <w:t>“</w:t>
      </w:r>
      <w:r>
        <w:rPr>
          <w:rFonts w:ascii="Times New Roman" w:hAnsi="Times New Roman"/>
          <w:sz w:val="24"/>
          <w:szCs w:val="24"/>
        </w:rPr>
        <w:t>us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de-DE"/>
        </w:rPr>
        <w:t>“</w:t>
      </w:r>
      <w:proofErr w:type="spellStart"/>
      <w:r>
        <w:rPr>
          <w:rFonts w:ascii="Times New Roman" w:hAnsi="Times New Roman"/>
          <w:sz w:val="24"/>
          <w:szCs w:val="24"/>
          <w:lang w:val="fr-FR"/>
        </w:rPr>
        <w:t>our</w:t>
      </w:r>
      <w:proofErr w:type="spellEnd"/>
      <w:r>
        <w:rPr>
          <w:rFonts w:ascii="Times New Roman" w:hAnsi="Times New Roman"/>
          <w:sz w:val="24"/>
          <w:szCs w:val="24"/>
          <w:lang w:val="pt-PT"/>
        </w:rPr>
        <w:t>” “</w:t>
      </w:r>
      <w:r w:rsidR="000A03A6">
        <w:rPr>
          <w:rFonts w:ascii="Times New Roman" w:hAnsi="Times New Roman"/>
          <w:sz w:val="24"/>
          <w:szCs w:val="24"/>
        </w:rPr>
        <w:t>Annie</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lang w:val="de-DE"/>
        </w:rPr>
        <w:t>“</w:t>
      </w:r>
      <w:r w:rsidR="000A03A6">
        <w:rPr>
          <w:rFonts w:ascii="Times New Roman" w:hAnsi="Times New Roman"/>
          <w:sz w:val="24"/>
          <w:szCs w:val="24"/>
          <w:lang w:val="de-DE"/>
        </w:rPr>
        <w:t>Annie Kip</w:t>
      </w:r>
      <w:r>
        <w:rPr>
          <w:rFonts w:ascii="Times New Roman" w:hAnsi="Times New Roman"/>
          <w:sz w:val="24"/>
          <w:szCs w:val="24"/>
        </w:rPr>
        <w:t xml:space="preserve">” </w:t>
      </w:r>
      <w:r>
        <w:rPr>
          <w:rFonts w:ascii="Times New Roman" w:hAnsi="Times New Roman"/>
          <w:sz w:val="24"/>
          <w:szCs w:val="24"/>
        </w:rPr>
        <w:t xml:space="preserve">refers to </w:t>
      </w:r>
      <w:r w:rsidR="000A03A6">
        <w:rPr>
          <w:rFonts w:ascii="Times New Roman" w:hAnsi="Times New Roman"/>
          <w:sz w:val="24"/>
          <w:szCs w:val="24"/>
        </w:rPr>
        <w:t>Annie Kip Style, LLC</w:t>
      </w:r>
      <w:r>
        <w:rPr>
          <w:rFonts w:ascii="Times New Roman" w:hAnsi="Times New Roman"/>
          <w:sz w:val="24"/>
          <w:szCs w:val="24"/>
        </w:rPr>
        <w:t xml:space="preserve">. The term the </w:t>
      </w:r>
      <w:r>
        <w:rPr>
          <w:rFonts w:ascii="Times New Roman" w:hAnsi="Times New Roman"/>
          <w:sz w:val="24"/>
          <w:szCs w:val="24"/>
          <w:lang w:val="de-DE"/>
        </w:rPr>
        <w:t>“</w:t>
      </w:r>
      <w:r>
        <w:rPr>
          <w:rFonts w:ascii="Times New Roman" w:hAnsi="Times New Roman"/>
          <w:sz w:val="24"/>
          <w:szCs w:val="24"/>
          <w:lang w:val="de-DE"/>
        </w:rPr>
        <w:t>Site</w:t>
      </w:r>
      <w:r>
        <w:rPr>
          <w:rFonts w:ascii="Times New Roman" w:hAnsi="Times New Roman"/>
          <w:sz w:val="24"/>
          <w:szCs w:val="24"/>
        </w:rPr>
        <w:t xml:space="preserve">” </w:t>
      </w:r>
      <w:r>
        <w:rPr>
          <w:rFonts w:ascii="Times New Roman" w:hAnsi="Times New Roman"/>
          <w:sz w:val="24"/>
          <w:szCs w:val="24"/>
        </w:rPr>
        <w:t>refers to</w:t>
      </w:r>
      <w:r w:rsidR="000A03A6">
        <w:rPr>
          <w:rFonts w:ascii="Times New Roman" w:hAnsi="Times New Roman"/>
          <w:sz w:val="24"/>
          <w:szCs w:val="24"/>
        </w:rPr>
        <w:t xml:space="preserve"> anniekipstyle.com and stylewithintentionpodcast.com</w:t>
      </w:r>
      <w:r>
        <w:rPr>
          <w:rFonts w:ascii="Times New Roman" w:hAnsi="Times New Roman"/>
          <w:sz w:val="24"/>
          <w:szCs w:val="24"/>
        </w:rPr>
        <w:t xml:space="preserve"> and all sites connected with</w:t>
      </w:r>
      <w:r w:rsidR="000A03A6">
        <w:rPr>
          <w:rFonts w:ascii="Times New Roman" w:hAnsi="Times New Roman"/>
          <w:sz w:val="24"/>
          <w:szCs w:val="24"/>
        </w:rPr>
        <w:t xml:space="preserve"> Annie Kip Style, LLC. </w:t>
      </w:r>
      <w:r>
        <w:rPr>
          <w:rFonts w:ascii="Times New Roman" w:hAnsi="Times New Roman"/>
          <w:sz w:val="24"/>
          <w:szCs w:val="24"/>
        </w:rPr>
        <w:t xml:space="preserve">The term </w:t>
      </w:r>
      <w:r>
        <w:rPr>
          <w:rFonts w:ascii="Times New Roman" w:hAnsi="Times New Roman"/>
          <w:sz w:val="24"/>
          <w:szCs w:val="24"/>
          <w:lang w:val="de-DE"/>
        </w:rPr>
        <w:t>“</w:t>
      </w:r>
      <w:r>
        <w:rPr>
          <w:rFonts w:ascii="Times New Roman" w:hAnsi="Times New Roman"/>
          <w:sz w:val="24"/>
          <w:szCs w:val="24"/>
        </w:rPr>
        <w:t>user,</w:t>
      </w:r>
      <w:r>
        <w:rPr>
          <w:rFonts w:ascii="Times New Roman" w:hAnsi="Times New Roman"/>
          <w:sz w:val="24"/>
          <w:szCs w:val="24"/>
          <w:lang w:val="pt-PT"/>
        </w:rPr>
        <w:t>” “</w:t>
      </w:r>
      <w:r>
        <w:rPr>
          <w:rFonts w:ascii="Times New Roman" w:hAnsi="Times New Roman"/>
          <w:sz w:val="24"/>
          <w:szCs w:val="24"/>
        </w:rPr>
        <w:t>you</w:t>
      </w:r>
      <w:r>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sz w:val="24"/>
          <w:szCs w:val="24"/>
          <w:lang w:val="de-DE"/>
        </w:rPr>
        <w:t>“</w:t>
      </w:r>
      <w:r>
        <w:rPr>
          <w:rFonts w:ascii="Times New Roman" w:hAnsi="Times New Roman"/>
          <w:sz w:val="24"/>
          <w:szCs w:val="24"/>
        </w:rPr>
        <w:t>your</w:t>
      </w:r>
      <w:r>
        <w:rPr>
          <w:rFonts w:ascii="Times New Roman" w:hAnsi="Times New Roman"/>
          <w:sz w:val="24"/>
          <w:szCs w:val="24"/>
        </w:rPr>
        <w:t xml:space="preserve">” </w:t>
      </w:r>
      <w:r>
        <w:rPr>
          <w:rFonts w:ascii="Times New Roman" w:hAnsi="Times New Roman"/>
          <w:sz w:val="24"/>
          <w:szCs w:val="24"/>
        </w:rPr>
        <w:t>refers to site visitors, customers and any other users of the site.</w:t>
      </w:r>
      <w:r>
        <w:rPr>
          <w:rFonts w:ascii="Arial Unicode MS" w:hAnsi="Arial Unicode MS"/>
          <w:sz w:val="24"/>
          <w:szCs w:val="24"/>
        </w:rPr>
        <w:br/>
      </w:r>
    </w:p>
    <w:p w:rsidR="00592C8A" w:rsidRDefault="000A03A6">
      <w:pPr>
        <w:pStyle w:val="Body"/>
        <w:rPr>
          <w:rFonts w:ascii="Times New Roman" w:eastAsia="Times New Roman" w:hAnsi="Times New Roman" w:cs="Times New Roman"/>
          <w:sz w:val="24"/>
          <w:szCs w:val="24"/>
        </w:rPr>
      </w:pPr>
      <w:r>
        <w:rPr>
          <w:rFonts w:ascii="Times New Roman" w:hAnsi="Times New Roman"/>
          <w:sz w:val="24"/>
          <w:szCs w:val="24"/>
        </w:rPr>
        <w:t xml:space="preserve">Annie Kip Style </w:t>
      </w:r>
      <w:r w:rsidR="00CF7201">
        <w:rPr>
          <w:rFonts w:ascii="Times New Roman" w:hAnsi="Times New Roman"/>
          <w:sz w:val="24"/>
          <w:szCs w:val="24"/>
        </w:rPr>
        <w:t>provides a website where users can read artic</w:t>
      </w:r>
      <w:r w:rsidR="00CF7201">
        <w:rPr>
          <w:rFonts w:ascii="Times New Roman" w:hAnsi="Times New Roman"/>
          <w:sz w:val="24"/>
          <w:szCs w:val="24"/>
        </w:rPr>
        <w:t xml:space="preserve">les on </w:t>
      </w:r>
      <w:r>
        <w:rPr>
          <w:rFonts w:ascii="Times New Roman" w:hAnsi="Times New Roman"/>
          <w:sz w:val="24"/>
          <w:szCs w:val="24"/>
        </w:rPr>
        <w:t xml:space="preserve">style, design, intention, and lifestyle </w:t>
      </w:r>
      <w:r w:rsidR="00CF7201">
        <w:rPr>
          <w:rFonts w:ascii="Times New Roman" w:hAnsi="Times New Roman"/>
          <w:sz w:val="24"/>
          <w:szCs w:val="24"/>
        </w:rPr>
        <w:t xml:space="preserve">and a service where users may purchase </w:t>
      </w:r>
      <w:r>
        <w:rPr>
          <w:rFonts w:ascii="Times New Roman" w:hAnsi="Times New Roman"/>
          <w:sz w:val="24"/>
          <w:szCs w:val="24"/>
        </w:rPr>
        <w:t>courses, instruction, and personal consultation</w:t>
      </w:r>
      <w:r w:rsidR="00CF7201">
        <w:rPr>
          <w:rFonts w:ascii="Times New Roman" w:hAnsi="Times New Roman"/>
          <w:sz w:val="24"/>
          <w:szCs w:val="24"/>
        </w:rPr>
        <w:t xml:space="preserve"> (the </w:t>
      </w:r>
      <w:r w:rsidR="00CF7201">
        <w:rPr>
          <w:rFonts w:ascii="Times New Roman" w:hAnsi="Times New Roman"/>
          <w:sz w:val="24"/>
          <w:szCs w:val="24"/>
          <w:lang w:val="de-DE"/>
        </w:rPr>
        <w:t>“</w:t>
      </w:r>
      <w:r w:rsidR="00CF7201">
        <w:rPr>
          <w:rFonts w:ascii="Times New Roman" w:hAnsi="Times New Roman"/>
          <w:sz w:val="24"/>
          <w:szCs w:val="24"/>
        </w:rPr>
        <w:t>Service</w:t>
      </w:r>
      <w:r w:rsidR="00CF7201">
        <w:rPr>
          <w:rFonts w:ascii="Times New Roman" w:hAnsi="Times New Roman"/>
          <w:sz w:val="24"/>
          <w:szCs w:val="24"/>
        </w:rPr>
        <w:t>”</w:t>
      </w:r>
      <w:r w:rsidR="00CF7201">
        <w:rPr>
          <w:rFonts w:ascii="Times New Roman" w:hAnsi="Times New Roman"/>
          <w:sz w:val="24"/>
          <w:szCs w:val="24"/>
        </w:rPr>
        <w:t>).</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Use of </w:t>
      </w:r>
      <w:r w:rsidR="000A03A6">
        <w:rPr>
          <w:rFonts w:ascii="Times New Roman" w:hAnsi="Times New Roman"/>
          <w:sz w:val="24"/>
          <w:szCs w:val="24"/>
        </w:rPr>
        <w:t>anniekipstyle.com and stylewithintentionpodcast.com</w:t>
      </w:r>
      <w:r>
        <w:rPr>
          <w:rFonts w:ascii="Times New Roman" w:hAnsi="Times New Roman"/>
          <w:sz w:val="24"/>
          <w:szCs w:val="24"/>
        </w:rPr>
        <w:t xml:space="preserve">, including all materials presented herein and all online services provided by </w:t>
      </w:r>
      <w:r w:rsidR="000A03A6">
        <w:rPr>
          <w:rFonts w:ascii="Times New Roman" w:hAnsi="Times New Roman"/>
          <w:sz w:val="24"/>
          <w:szCs w:val="24"/>
        </w:rPr>
        <w:t>Annie Kip Style, LLC</w:t>
      </w:r>
      <w:r>
        <w:rPr>
          <w:rFonts w:ascii="Times New Roman" w:hAnsi="Times New Roman"/>
          <w:sz w:val="24"/>
          <w:szCs w:val="24"/>
        </w:rPr>
        <w:t xml:space="preserve"> (</w:t>
      </w:r>
      <w:r>
        <w:rPr>
          <w:rFonts w:ascii="Times New Roman" w:hAnsi="Times New Roman"/>
          <w:sz w:val="24"/>
          <w:szCs w:val="24"/>
          <w:lang w:val="de-DE"/>
        </w:rPr>
        <w:t>“</w:t>
      </w:r>
      <w:r w:rsidR="000A03A6">
        <w:rPr>
          <w:rFonts w:ascii="Times New Roman" w:hAnsi="Times New Roman"/>
          <w:sz w:val="24"/>
          <w:szCs w:val="24"/>
        </w:rPr>
        <w:t>AKS</w:t>
      </w:r>
      <w:r>
        <w:rPr>
          <w:rFonts w:ascii="Times New Roman" w:hAnsi="Times New Roman"/>
          <w:sz w:val="24"/>
          <w:szCs w:val="24"/>
        </w:rPr>
        <w:t>”</w:t>
      </w:r>
      <w:r>
        <w:rPr>
          <w:rFonts w:ascii="Times New Roman" w:hAnsi="Times New Roman"/>
          <w:sz w:val="24"/>
          <w:szCs w:val="24"/>
        </w:rPr>
        <w:t>), is subject to the following Terms and Conditions. These Terms and Conditions apply to all site visitors,</w:t>
      </w:r>
      <w:r>
        <w:rPr>
          <w:rFonts w:ascii="Times New Roman" w:hAnsi="Times New Roman"/>
          <w:sz w:val="24"/>
          <w:szCs w:val="24"/>
        </w:rPr>
        <w:t xml:space="preserve"> customers, and all other users of the site. By using the Site or Service and/or ordering a product from the Site, you agree to these Terms and Conditions, without modification, and acknowledge reading them.</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Use of the Site + Service</w:t>
      </w:r>
      <w:r>
        <w:rPr>
          <w:rFonts w:ascii="Arial Unicode MS" w:hAnsi="Arial Unicode MS"/>
          <w:sz w:val="24"/>
          <w:szCs w:val="24"/>
        </w:rPr>
        <w:br/>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To access or use th</w:t>
      </w:r>
      <w:r>
        <w:rPr>
          <w:rFonts w:ascii="Times New Roman" w:hAnsi="Times New Roman"/>
          <w:sz w:val="24"/>
          <w:szCs w:val="24"/>
        </w:rPr>
        <w:t xml:space="preserve">e Site, you must be 18 years or older and have the requisite power and authority to enter into these Terms and Conditions. Children under the age of 18 are prohibited from using the Site. </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Information provided on the Site a</w:t>
      </w:r>
      <w:r w:rsidR="00AD5B53">
        <w:rPr>
          <w:rFonts w:ascii="Times New Roman" w:hAnsi="Times New Roman"/>
          <w:sz w:val="24"/>
          <w:szCs w:val="24"/>
        </w:rPr>
        <w:t xml:space="preserve">nd in the Service related to </w:t>
      </w:r>
      <w:r w:rsidR="00AD5B53">
        <w:rPr>
          <w:rFonts w:ascii="Times New Roman" w:hAnsi="Times New Roman"/>
          <w:sz w:val="24"/>
          <w:szCs w:val="24"/>
        </w:rPr>
        <w:t>style, design, intention, and lifestyle</w:t>
      </w:r>
      <w:r>
        <w:rPr>
          <w:rFonts w:ascii="Times New Roman" w:hAnsi="Times New Roman"/>
          <w:sz w:val="24"/>
          <w:szCs w:val="24"/>
        </w:rPr>
        <w:t xml:space="preserve"> and other information are subject to change. </w:t>
      </w:r>
      <w:r w:rsidR="00AD5B53">
        <w:rPr>
          <w:rFonts w:ascii="Times New Roman" w:hAnsi="Times New Roman"/>
          <w:sz w:val="24"/>
          <w:szCs w:val="24"/>
        </w:rPr>
        <w:t xml:space="preserve">AKS </w:t>
      </w:r>
      <w:r>
        <w:rPr>
          <w:rFonts w:ascii="Times New Roman" w:hAnsi="Times New Roman"/>
          <w:sz w:val="24"/>
          <w:szCs w:val="24"/>
        </w:rPr>
        <w:t xml:space="preserve">makes no representation or warranty that the information provided, regardless of its source (the </w:t>
      </w:r>
      <w:r>
        <w:rPr>
          <w:rFonts w:ascii="Times New Roman" w:hAnsi="Times New Roman"/>
          <w:sz w:val="24"/>
          <w:szCs w:val="24"/>
          <w:lang w:val="de-DE"/>
        </w:rPr>
        <w:t>“</w:t>
      </w:r>
      <w:r>
        <w:rPr>
          <w:rFonts w:ascii="Times New Roman" w:hAnsi="Times New Roman"/>
          <w:sz w:val="24"/>
          <w:szCs w:val="24"/>
          <w:lang w:val="it-IT"/>
        </w:rPr>
        <w:t>Content</w:t>
      </w:r>
      <w:r>
        <w:rPr>
          <w:rFonts w:ascii="Times New Roman" w:hAnsi="Times New Roman"/>
          <w:sz w:val="24"/>
          <w:szCs w:val="24"/>
        </w:rPr>
        <w:t>”</w:t>
      </w:r>
      <w:r>
        <w:rPr>
          <w:rFonts w:ascii="Times New Roman" w:hAnsi="Times New Roman"/>
          <w:sz w:val="24"/>
          <w:szCs w:val="24"/>
        </w:rPr>
        <w:t xml:space="preserve">), is accurate, complete, reliable, current or error-free. </w:t>
      </w:r>
      <w:r w:rsidR="00AD5B53">
        <w:rPr>
          <w:rFonts w:ascii="Times New Roman" w:hAnsi="Times New Roman"/>
          <w:sz w:val="24"/>
          <w:szCs w:val="24"/>
        </w:rPr>
        <w:t>AKS</w:t>
      </w:r>
      <w:r>
        <w:rPr>
          <w:rFonts w:ascii="Times New Roman" w:hAnsi="Times New Roman"/>
          <w:sz w:val="24"/>
          <w:szCs w:val="24"/>
        </w:rPr>
        <w:t xml:space="preserve"> disclaims</w:t>
      </w:r>
      <w:r>
        <w:rPr>
          <w:rFonts w:ascii="Times New Roman" w:hAnsi="Times New Roman"/>
          <w:sz w:val="24"/>
          <w:szCs w:val="24"/>
        </w:rPr>
        <w:t xml:space="preserve"> all liability for any inaccuracy, error or incompleteness in the Content.</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Account Creation</w:t>
      </w:r>
      <w:r>
        <w:rPr>
          <w:rFonts w:ascii="Arial Unicode MS" w:hAnsi="Arial Unicode MS"/>
          <w:sz w:val="24"/>
          <w:szCs w:val="24"/>
        </w:rPr>
        <w:br/>
      </w:r>
      <w:r>
        <w:rPr>
          <w:rFonts w:ascii="Arial Unicode MS" w:hAnsi="Arial Unicode MS"/>
          <w:sz w:val="24"/>
          <w:szCs w:val="24"/>
        </w:rPr>
        <w:br/>
      </w:r>
      <w:r>
        <w:rPr>
          <w:rFonts w:ascii="Times New Roman" w:hAnsi="Times New Roman"/>
          <w:sz w:val="24"/>
          <w:szCs w:val="24"/>
        </w:rPr>
        <w:t>In order to use the Service, you may be required to provide information about yourself including your name, email address, username and password and other person</w:t>
      </w:r>
      <w:r>
        <w:rPr>
          <w:rFonts w:ascii="Times New Roman" w:hAnsi="Times New Roman"/>
          <w:sz w:val="24"/>
          <w:szCs w:val="24"/>
        </w:rPr>
        <w:t xml:space="preserve">al information. You agree </w:t>
      </w:r>
      <w:r>
        <w:rPr>
          <w:rFonts w:ascii="Times New Roman" w:hAnsi="Times New Roman"/>
          <w:sz w:val="24"/>
          <w:szCs w:val="24"/>
        </w:rPr>
        <w:lastRenderedPageBreak/>
        <w:t xml:space="preserve">that any registration information you give to </w:t>
      </w:r>
      <w:r w:rsidR="00AD5B53">
        <w:rPr>
          <w:rFonts w:ascii="Times New Roman" w:hAnsi="Times New Roman"/>
          <w:sz w:val="24"/>
          <w:szCs w:val="24"/>
        </w:rPr>
        <w:t xml:space="preserve">AKS </w:t>
      </w:r>
      <w:r>
        <w:rPr>
          <w:rFonts w:ascii="Times New Roman" w:hAnsi="Times New Roman"/>
          <w:sz w:val="24"/>
          <w:szCs w:val="24"/>
        </w:rPr>
        <w:t>will always be accurate, correct and up to date. You must not impersonate someone else or provide account information or an email address other than your own.</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Lawful Purposes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Y</w:t>
      </w:r>
      <w:r>
        <w:rPr>
          <w:rFonts w:ascii="Times New Roman" w:hAnsi="Times New Roman"/>
          <w:sz w:val="24"/>
          <w:szCs w:val="24"/>
        </w:rPr>
        <w:t>ou may use the Site and Service for lawful purposes only. Your account must not be used for any illegal or unauthorized purpose. You must not, in the use of the Service, violate any laws in your jurisdiction.</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You agree to be financially responsible for al</w:t>
      </w:r>
      <w:r>
        <w:rPr>
          <w:rFonts w:ascii="Times New Roman" w:hAnsi="Times New Roman"/>
          <w:sz w:val="24"/>
          <w:szCs w:val="24"/>
        </w:rPr>
        <w:t>l purchases made by you or someone acting on your behalf through the Site. You agree to use the Site and to purchase services or products through the Site for legitimate, non-commercial purposes only.</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You shall not post or transmit through the Site any ma</w:t>
      </w:r>
      <w:r>
        <w:rPr>
          <w:rFonts w:ascii="Times New Roman" w:hAnsi="Times New Roman"/>
          <w:sz w:val="24"/>
          <w:szCs w:val="24"/>
        </w:rPr>
        <w:t>terial which violates or infringes the rights of others, or which is threatening, abusive, defamatory, libelous, invasive of privacy or publicity rights, vulgar, obscene, profane or otherwise objectionable, contains injurious formulas, recipes, or instruct</w:t>
      </w:r>
      <w:r>
        <w:rPr>
          <w:rFonts w:ascii="Times New Roman" w:hAnsi="Times New Roman"/>
          <w:sz w:val="24"/>
          <w:szCs w:val="24"/>
        </w:rPr>
        <w:t>ions, which encourages conduct that would constitute a criminal offense, give rise to civil liability or otherwise violate any law.</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Refusal of Service</w:t>
      </w:r>
    </w:p>
    <w:p w:rsidR="00592C8A" w:rsidRDefault="00CF7201" w:rsidP="00AD5B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rPr>
      </w:pPr>
      <w:r>
        <w:rPr>
          <w:rFonts w:ascii="Arial Unicode MS" w:hAnsi="Arial Unicode MS" w:cs="Arial Unicode MS"/>
        </w:rPr>
        <w:br/>
      </w:r>
      <w:r w:rsidR="00AD5B53">
        <w:t>AKS</w:t>
      </w:r>
      <w:r>
        <w:t xml:space="preserve"> reserves the right to refuse service to any order, person or entity without obligation to assign reason for doing so. </w:t>
      </w:r>
      <w:r w:rsidR="00AD5B53">
        <w:t>AKS</w:t>
      </w:r>
      <w:r>
        <w:t xml:space="preserve"> reserves the right to </w:t>
      </w:r>
      <w:r w:rsidR="00AD5B53">
        <w:t>limit the number of participants in any given online class or workshop. AKS</w:t>
      </w:r>
      <w:r>
        <w:t xml:space="preserve"> may at any time change or discontinue any aspect or feature of the Site or Service.</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Order Confirmation</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We will email you to confirm the placement of your order and with details concerning product or service delivery. In the event that there is an error</w:t>
      </w:r>
      <w:r>
        <w:rPr>
          <w:rFonts w:ascii="Times New Roman" w:hAnsi="Times New Roman"/>
          <w:sz w:val="24"/>
          <w:szCs w:val="24"/>
        </w:rPr>
        <w:t xml:space="preserve"> in this email confirmation, it is your responsibility to inform us as soon as possible.</w:t>
      </w:r>
      <w:r>
        <w:rPr>
          <w:rFonts w:ascii="Arial Unicode MS" w:hAnsi="Arial Unicode MS"/>
          <w:sz w:val="24"/>
          <w:szCs w:val="24"/>
        </w:rPr>
        <w:br/>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If you</w:t>
      </w:r>
      <w:r>
        <w:rPr>
          <w:rFonts w:ascii="Times New Roman" w:hAnsi="Times New Roman"/>
          <w:sz w:val="24"/>
          <w:szCs w:val="24"/>
        </w:rPr>
        <w:t>’</w:t>
      </w:r>
      <w:r>
        <w:rPr>
          <w:rFonts w:ascii="Times New Roman" w:hAnsi="Times New Roman"/>
          <w:sz w:val="24"/>
          <w:szCs w:val="24"/>
        </w:rPr>
        <w:t>ve signed up for a subscription with us, the subscription renews automatically and your credit card will be charged fees stated at the time of purchase (or the</w:t>
      </w:r>
      <w:r>
        <w:rPr>
          <w:rFonts w:ascii="Times New Roman" w:hAnsi="Times New Roman"/>
          <w:sz w:val="24"/>
          <w:szCs w:val="24"/>
        </w:rPr>
        <w:t xml:space="preserve"> introductory rate during introductory period). Price may change at the end of your subscription period. Your subscription will start as soon as your credit card is successfully charged.</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If you have signed up for an online class or workshop, confirmation </w:t>
      </w:r>
      <w:r>
        <w:rPr>
          <w:rFonts w:ascii="Times New Roman" w:hAnsi="Times New Roman"/>
          <w:sz w:val="24"/>
          <w:szCs w:val="24"/>
        </w:rPr>
        <w:t>that we have received your order and payment does not constitute acceptance into the class or workshop. We will email you separately to confirm that you have been accepted into the class or workshop.</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If you have submitted a deposit or payment in full for </w:t>
      </w:r>
      <w:r>
        <w:rPr>
          <w:rFonts w:ascii="Times New Roman" w:hAnsi="Times New Roman"/>
          <w:sz w:val="24"/>
          <w:szCs w:val="24"/>
        </w:rPr>
        <w:t xml:space="preserve">a service, </w:t>
      </w:r>
      <w:r w:rsidR="00AD5B53">
        <w:rPr>
          <w:rFonts w:ascii="Times New Roman" w:hAnsi="Times New Roman"/>
          <w:sz w:val="24"/>
          <w:szCs w:val="24"/>
        </w:rPr>
        <w:t xml:space="preserve">AKS </w:t>
      </w:r>
      <w:r>
        <w:rPr>
          <w:rFonts w:ascii="Times New Roman" w:hAnsi="Times New Roman"/>
          <w:sz w:val="24"/>
          <w:szCs w:val="24"/>
        </w:rPr>
        <w:t>has the exclusive right to deny service if deemed necessary. If service is denied, a refund will be provided in full.</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b/>
          <w:bCs/>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Cancellations, Refunds &amp; Returns</w:t>
      </w:r>
    </w:p>
    <w:p w:rsidR="00AD5B53" w:rsidRDefault="00AD5B53" w:rsidP="00AD5B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Roboto-Regular" w:hAnsi="Roboto-Regular" w:cs="Roboto-Regular"/>
          <w:sz w:val="20"/>
          <w:szCs w:val="20"/>
        </w:rPr>
      </w:pPr>
    </w:p>
    <w:p w:rsidR="00592C8A" w:rsidRDefault="00AD5B53" w:rsidP="00AD5B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rPr>
      </w:pPr>
      <w:r>
        <w:t xml:space="preserve">All digital product sales are final due to the nature of downloadable files and your irrevocable access to them once they’re been delivered. If you’re on the fence about whether or not something would be a good fit for you, email us at </w:t>
      </w:r>
      <w:hyperlink r:id="rId7" w:history="1">
        <w:r w:rsidRPr="00363FA1">
          <w:rPr>
            <w:rStyle w:val="Hyperlink"/>
          </w:rPr>
          <w:t>annie@anniekipstyle.com</w:t>
        </w:r>
      </w:hyperlink>
      <w:r>
        <w:t xml:space="preserve"> anytime and ask all the questions you’d like before you decide. Pre-order items are 100% refundable up and until the product delivery date.</w:t>
      </w:r>
      <w:r>
        <w:rPr>
          <w:rFonts w:ascii="Roboto-Regular" w:hAnsi="Roboto-Regular" w:cs="Roboto-Regular"/>
          <w:sz w:val="20"/>
          <w:szCs w:val="20"/>
        </w:rPr>
        <w:t xml:space="preserve"> </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Product Description</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We endeavor to describe and display th</w:t>
      </w:r>
      <w:r>
        <w:rPr>
          <w:rFonts w:ascii="Times New Roman" w:hAnsi="Times New Roman"/>
          <w:sz w:val="24"/>
          <w:szCs w:val="24"/>
        </w:rPr>
        <w:t>e Service as accurately as possible. While we try to be as clear as possible in explaining the Service, please do not accept that the Site is entirely accurate, current, or error-free. From time to time we may correct err</w:t>
      </w:r>
      <w:r w:rsidR="00AD5B53">
        <w:rPr>
          <w:rFonts w:ascii="Times New Roman" w:hAnsi="Times New Roman"/>
          <w:sz w:val="24"/>
          <w:szCs w:val="24"/>
        </w:rPr>
        <w:t>ors in pricing and descriptions</w:t>
      </w:r>
      <w:r>
        <w:rPr>
          <w:rFonts w:ascii="Times New Roman" w:hAnsi="Times New Roman"/>
          <w:sz w:val="24"/>
          <w:szCs w:val="24"/>
        </w:rPr>
        <w:t>. We reserve the right to refuse or cancel any order with an incorrect price listing.</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Material You Submit to the Site</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You shall not upload, post or otherwise make available on the</w:t>
      </w:r>
      <w:r>
        <w:rPr>
          <w:rFonts w:ascii="Times New Roman" w:hAnsi="Times New Roman"/>
          <w:sz w:val="24"/>
          <w:szCs w:val="24"/>
        </w:rPr>
        <w:t xml:space="preserve"> Site any artwork, photos or other materials (collectively </w:t>
      </w:r>
      <w:r>
        <w:rPr>
          <w:rFonts w:ascii="Times New Roman" w:hAnsi="Times New Roman"/>
          <w:sz w:val="24"/>
          <w:szCs w:val="24"/>
          <w:lang w:val="de-DE"/>
        </w:rPr>
        <w:t>“</w:t>
      </w:r>
      <w:r>
        <w:rPr>
          <w:rFonts w:ascii="Times New Roman" w:hAnsi="Times New Roman"/>
          <w:sz w:val="24"/>
          <w:szCs w:val="24"/>
        </w:rPr>
        <w:t>Materials</w:t>
      </w:r>
      <w:r>
        <w:rPr>
          <w:rFonts w:ascii="Times New Roman" w:hAnsi="Times New Roman"/>
          <w:sz w:val="24"/>
          <w:szCs w:val="24"/>
        </w:rPr>
        <w:t>”</w:t>
      </w:r>
      <w:r>
        <w:rPr>
          <w:rFonts w:ascii="Times New Roman" w:hAnsi="Times New Roman"/>
          <w:sz w:val="24"/>
          <w:szCs w:val="24"/>
        </w:rPr>
        <w:t>) protected by copyright, trademark or other proprietary right without the express written permission of the owner of the copyright, trademark or other proprietary right. The burden of d</w:t>
      </w:r>
      <w:r>
        <w:rPr>
          <w:rFonts w:ascii="Times New Roman" w:hAnsi="Times New Roman"/>
          <w:sz w:val="24"/>
          <w:szCs w:val="24"/>
        </w:rPr>
        <w:t>etermining that any Materials are not so protected rests entirely with you. You shall be liable for any damage resulting from any infringement of copyrights, trademarks, or other proprietary rights, or any other harm resulting from such a submission and sh</w:t>
      </w:r>
      <w:r>
        <w:rPr>
          <w:rFonts w:ascii="Times New Roman" w:hAnsi="Times New Roman"/>
          <w:sz w:val="24"/>
          <w:szCs w:val="24"/>
        </w:rPr>
        <w:t xml:space="preserve">all indemnify </w:t>
      </w:r>
      <w:r w:rsidR="00AD5B53">
        <w:rPr>
          <w:rFonts w:ascii="Times New Roman" w:hAnsi="Times New Roman"/>
          <w:sz w:val="24"/>
          <w:szCs w:val="24"/>
        </w:rPr>
        <w:t xml:space="preserve">AKS </w:t>
      </w:r>
      <w:r>
        <w:rPr>
          <w:rFonts w:ascii="Times New Roman" w:hAnsi="Times New Roman"/>
          <w:sz w:val="24"/>
          <w:szCs w:val="24"/>
        </w:rPr>
        <w:t xml:space="preserve">from any claim against </w:t>
      </w:r>
      <w:r w:rsidR="00AD5B53">
        <w:rPr>
          <w:rFonts w:ascii="Times New Roman" w:hAnsi="Times New Roman"/>
          <w:sz w:val="24"/>
          <w:szCs w:val="24"/>
        </w:rPr>
        <w:t>AKS</w:t>
      </w:r>
      <w:r>
        <w:rPr>
          <w:rFonts w:ascii="Times New Roman" w:hAnsi="Times New Roman"/>
          <w:sz w:val="24"/>
          <w:szCs w:val="24"/>
        </w:rPr>
        <w:t xml:space="preserve"> resulting from your posting of Materials to the site. For all Materials submitted by you to the Site, you automatically represent or warrant that you have the authority to use and distribute the Materials, and</w:t>
      </w:r>
      <w:r>
        <w:rPr>
          <w:rFonts w:ascii="Times New Roman" w:hAnsi="Times New Roman"/>
          <w:sz w:val="24"/>
          <w:szCs w:val="24"/>
        </w:rPr>
        <w:t xml:space="preserve"> that the use or display of the Materials will not violate any laws, rules, regulations or rights of third parties.</w:t>
      </w:r>
    </w:p>
    <w:p w:rsidR="00592C8A" w:rsidRDefault="00592C8A">
      <w:pPr>
        <w:pStyle w:val="Body"/>
        <w:rPr>
          <w:rFonts w:ascii="Times New Roman" w:eastAsia="Times New Roman" w:hAnsi="Times New Roman" w:cs="Times New Roman"/>
          <w:sz w:val="24"/>
          <w:szCs w:val="24"/>
        </w:rPr>
      </w:pPr>
    </w:p>
    <w:p w:rsidR="00592C8A" w:rsidRDefault="00AD5B53">
      <w:pPr>
        <w:pStyle w:val="Body"/>
        <w:rPr>
          <w:rFonts w:ascii="Times New Roman" w:eastAsia="Times New Roman" w:hAnsi="Times New Roman" w:cs="Times New Roman"/>
          <w:sz w:val="24"/>
          <w:szCs w:val="24"/>
        </w:rPr>
      </w:pPr>
      <w:r>
        <w:rPr>
          <w:rFonts w:ascii="Times New Roman" w:hAnsi="Times New Roman"/>
          <w:sz w:val="24"/>
          <w:szCs w:val="24"/>
        </w:rPr>
        <w:t>AKS</w:t>
      </w:r>
      <w:r w:rsidR="00CF7201">
        <w:rPr>
          <w:rFonts w:ascii="Times New Roman" w:hAnsi="Times New Roman"/>
          <w:sz w:val="24"/>
          <w:szCs w:val="24"/>
        </w:rPr>
        <w:t xml:space="preserve"> reserves the right to remove from the site any Materials submitted by you that it deems inappropriate for the site or that appears to violate these terms and conditions.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Intellectual Property Rights to Your Materials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sidR="00AD5B53">
        <w:rPr>
          <w:rFonts w:ascii="Times New Roman" w:hAnsi="Times New Roman"/>
          <w:sz w:val="24"/>
          <w:szCs w:val="24"/>
        </w:rPr>
        <w:t>AKS</w:t>
      </w:r>
      <w:r>
        <w:rPr>
          <w:rFonts w:ascii="Times New Roman" w:hAnsi="Times New Roman"/>
          <w:sz w:val="24"/>
          <w:szCs w:val="24"/>
        </w:rPr>
        <w:t xml:space="preserve"> does not claim ownership of Ma</w:t>
      </w:r>
      <w:r>
        <w:rPr>
          <w:rFonts w:ascii="Times New Roman" w:hAnsi="Times New Roman"/>
          <w:sz w:val="24"/>
          <w:szCs w:val="24"/>
        </w:rPr>
        <w:t xml:space="preserve">terial you supply to </w:t>
      </w:r>
      <w:r w:rsidR="00AD5B53">
        <w:rPr>
          <w:rFonts w:ascii="Times New Roman" w:hAnsi="Times New Roman"/>
          <w:sz w:val="24"/>
          <w:szCs w:val="24"/>
        </w:rPr>
        <w:t>AKS</w:t>
      </w:r>
      <w:r>
        <w:rPr>
          <w:rFonts w:ascii="Times New Roman" w:hAnsi="Times New Roman"/>
          <w:sz w:val="24"/>
          <w:szCs w:val="24"/>
        </w:rPr>
        <w:t xml:space="preserve">. However, the act of posting Material to the site conveys an irrevocable, worldwide license to </w:t>
      </w:r>
      <w:r w:rsidR="00AD5B53">
        <w:rPr>
          <w:rFonts w:ascii="Times New Roman" w:hAnsi="Times New Roman"/>
          <w:sz w:val="24"/>
          <w:szCs w:val="24"/>
        </w:rPr>
        <w:t>AKS</w:t>
      </w:r>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use and distribute the posted </w:t>
      </w:r>
      <w:r w:rsidR="00AD5B53">
        <w:rPr>
          <w:rFonts w:ascii="Times New Roman" w:hAnsi="Times New Roman"/>
          <w:sz w:val="24"/>
          <w:szCs w:val="24"/>
        </w:rPr>
        <w:t>Material in connection with AKS</w:t>
      </w:r>
      <w:r>
        <w:rPr>
          <w:rFonts w:ascii="Times New Roman" w:hAnsi="Times New Roman"/>
          <w:sz w:val="24"/>
          <w:szCs w:val="24"/>
        </w:rPr>
        <w:t>’</w:t>
      </w:r>
      <w:r w:rsidR="00AD5B53">
        <w:rPr>
          <w:rFonts w:ascii="Times New Roman" w:hAnsi="Times New Roman"/>
          <w:sz w:val="24"/>
          <w:szCs w:val="24"/>
        </w:rPr>
        <w:t>s website and any related AKS</w:t>
      </w:r>
      <w:r>
        <w:rPr>
          <w:rFonts w:ascii="Times New Roman" w:hAnsi="Times New Roman"/>
          <w:sz w:val="24"/>
          <w:szCs w:val="24"/>
        </w:rPr>
        <w:t xml:space="preserve"> publications. You retain copyright ownership and any other rights you may rightfully hold in any content that you submit through the Service. By submitting Material to </w:t>
      </w:r>
      <w:r w:rsidR="00AD5B53">
        <w:rPr>
          <w:rFonts w:ascii="Times New Roman" w:hAnsi="Times New Roman"/>
          <w:sz w:val="24"/>
          <w:szCs w:val="24"/>
        </w:rPr>
        <w:t>AKS,</w:t>
      </w:r>
      <w:r>
        <w:rPr>
          <w:rFonts w:ascii="Times New Roman" w:hAnsi="Times New Roman"/>
          <w:sz w:val="24"/>
          <w:szCs w:val="24"/>
        </w:rPr>
        <w:t xml:space="preserve"> you agree to hold </w:t>
      </w:r>
      <w:r w:rsidR="00AD5B53">
        <w:rPr>
          <w:rFonts w:ascii="Times New Roman" w:hAnsi="Times New Roman"/>
          <w:sz w:val="24"/>
          <w:szCs w:val="24"/>
        </w:rPr>
        <w:t>AKS</w:t>
      </w:r>
      <w:r>
        <w:rPr>
          <w:rFonts w:ascii="Times New Roman" w:hAnsi="Times New Roman"/>
          <w:sz w:val="24"/>
          <w:szCs w:val="24"/>
        </w:rPr>
        <w:t xml:space="preserve"> harmless from and </w:t>
      </w:r>
      <w:r>
        <w:rPr>
          <w:rFonts w:ascii="Times New Roman" w:hAnsi="Times New Roman"/>
          <w:sz w:val="24"/>
          <w:szCs w:val="24"/>
        </w:rPr>
        <w:lastRenderedPageBreak/>
        <w:t>against all claims, liabilities and expe</w:t>
      </w:r>
      <w:r>
        <w:rPr>
          <w:rFonts w:ascii="Times New Roman" w:hAnsi="Times New Roman"/>
          <w:sz w:val="24"/>
          <w:szCs w:val="24"/>
        </w:rPr>
        <w:t>nses arising out of any potential or actual copyright or trademark misappropriation or infringement claimed against you.</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Our Intellectual Property</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 xml:space="preserve">All content provided on the Site and in the </w:t>
      </w:r>
      <w:proofErr w:type="gramStart"/>
      <w:r>
        <w:rPr>
          <w:rFonts w:ascii="Times New Roman" w:hAnsi="Times New Roman"/>
          <w:sz w:val="24"/>
          <w:szCs w:val="24"/>
        </w:rPr>
        <w:t>Service</w:t>
      </w:r>
      <w:proofErr w:type="gramEnd"/>
      <w:r>
        <w:rPr>
          <w:rFonts w:ascii="Times New Roman" w:hAnsi="Times New Roman"/>
          <w:sz w:val="24"/>
          <w:szCs w:val="24"/>
        </w:rPr>
        <w:t xml:space="preserve"> are the intellectual property of </w:t>
      </w:r>
      <w:r w:rsidR="00AD5B53">
        <w:rPr>
          <w:rFonts w:ascii="Times New Roman" w:hAnsi="Times New Roman"/>
          <w:sz w:val="24"/>
          <w:szCs w:val="24"/>
        </w:rPr>
        <w:t>AKS</w:t>
      </w:r>
      <w:r>
        <w:rPr>
          <w:rFonts w:ascii="Times New Roman" w:hAnsi="Times New Roman"/>
          <w:sz w:val="24"/>
          <w:szCs w:val="24"/>
        </w:rPr>
        <w:t xml:space="preserve">. The content of </w:t>
      </w:r>
      <w:r>
        <w:rPr>
          <w:rFonts w:ascii="Times New Roman" w:hAnsi="Times New Roman"/>
          <w:sz w:val="24"/>
          <w:szCs w:val="24"/>
        </w:rPr>
        <w:t xml:space="preserve">the Site and Service are protected by United States trademark, trade dress and copyright law. You may not modify, publish, transmit, participate in the transfer or sale of, create derivative works from, distribute, display, reproduce or perform, or in any </w:t>
      </w:r>
      <w:r>
        <w:rPr>
          <w:rFonts w:ascii="Times New Roman" w:hAnsi="Times New Roman"/>
          <w:sz w:val="24"/>
          <w:szCs w:val="24"/>
        </w:rPr>
        <w:t xml:space="preserve">way exploit in any format whatsoever any of the content of the Site or the Service, in whole or in part without our prior written consent. You may not remove any trademark, copyright, or other notice from the content of the Site or the Service. We reserve </w:t>
      </w:r>
      <w:r>
        <w:rPr>
          <w:rFonts w:ascii="Times New Roman" w:hAnsi="Times New Roman"/>
          <w:sz w:val="24"/>
          <w:szCs w:val="24"/>
        </w:rPr>
        <w:t>the right to immediately remove you from the Service, without refund, at to pursue all available legal remedies against you if you are caught violating this intellectual property policy.</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Affiliate Disclaimer</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The purpose of this website is to be educatio</w:t>
      </w:r>
      <w:r>
        <w:rPr>
          <w:rFonts w:ascii="Times New Roman" w:hAnsi="Times New Roman"/>
          <w:sz w:val="24"/>
          <w:szCs w:val="24"/>
        </w:rPr>
        <w:t>nal. There are a lot of ideas here, and there are also a lot of suggestions for tools, websites, and advice on</w:t>
      </w:r>
      <w:r>
        <w:rPr>
          <w:rFonts w:ascii="Times New Roman" w:hAnsi="Times New Roman"/>
          <w:sz w:val="24"/>
          <w:szCs w:val="24"/>
        </w:rPr>
        <w:t xml:space="preserve"> </w:t>
      </w:r>
      <w:r w:rsidR="00AD5B53">
        <w:rPr>
          <w:rFonts w:ascii="Times New Roman" w:hAnsi="Times New Roman"/>
          <w:sz w:val="24"/>
          <w:szCs w:val="24"/>
        </w:rPr>
        <w:t>style, design, intention, and lifestyle</w:t>
      </w:r>
      <w:r>
        <w:rPr>
          <w:rFonts w:ascii="Times New Roman" w:hAnsi="Times New Roman"/>
          <w:sz w:val="24"/>
          <w:szCs w:val="24"/>
        </w:rPr>
        <w:t>. Some of the links to these tools and websites are regular links. And some of these links are links that, if you click them and purc</w:t>
      </w:r>
      <w:r>
        <w:rPr>
          <w:rFonts w:ascii="Times New Roman" w:hAnsi="Times New Roman"/>
          <w:sz w:val="24"/>
          <w:szCs w:val="24"/>
        </w:rPr>
        <w:t>hase, I might get a commission in exchange.</w:t>
      </w:r>
      <w:r>
        <w:rPr>
          <w:rFonts w:ascii="Arial Unicode MS" w:hAnsi="Arial Unicode MS"/>
          <w:sz w:val="24"/>
          <w:szCs w:val="24"/>
        </w:rPr>
        <w:br/>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Changed Terms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We may at any time amend these Terms and Conditions. Such amendments are effective immediately upon notice to you by us posting the new Terms and Conditions on this Site. Any use of the Site or S</w:t>
      </w:r>
      <w:r>
        <w:rPr>
          <w:rFonts w:ascii="Times New Roman" w:hAnsi="Times New Roman"/>
          <w:sz w:val="24"/>
          <w:szCs w:val="24"/>
        </w:rPr>
        <w:t>ervice by you after being notified means you accept these amendments. We reserve the right to update any portion of our Site and Service, including these Terms and Conditions at any time. We will post the most recent versions to the Site and list the effec</w:t>
      </w:r>
      <w:r>
        <w:rPr>
          <w:rFonts w:ascii="Times New Roman" w:hAnsi="Times New Roman"/>
          <w:sz w:val="24"/>
          <w:szCs w:val="24"/>
        </w:rPr>
        <w:t>tive dates on the pages of our Terms and Conditions.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Limitation of Liability</w:t>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You agree that under no circumstances shall we be liable for direct, indirect, incidental, consequential, special, punitive, exemplary, or any other damages arising out of your </w:t>
      </w:r>
      <w:r>
        <w:rPr>
          <w:rFonts w:ascii="Times New Roman" w:hAnsi="Times New Roman"/>
          <w:sz w:val="24"/>
          <w:szCs w:val="24"/>
        </w:rPr>
        <w:t xml:space="preserve">use of the Site or Service. Additionally, </w:t>
      </w:r>
      <w:r w:rsidR="00D4187B">
        <w:rPr>
          <w:rFonts w:ascii="Times New Roman" w:hAnsi="Times New Roman"/>
          <w:sz w:val="24"/>
          <w:szCs w:val="24"/>
        </w:rPr>
        <w:t>AKS</w:t>
      </w:r>
      <w:r>
        <w:rPr>
          <w:rFonts w:ascii="Times New Roman" w:hAnsi="Times New Roman"/>
          <w:sz w:val="24"/>
          <w:szCs w:val="24"/>
        </w:rPr>
        <w:t xml:space="preserve"> is not liable for damages in connection with (</w:t>
      </w:r>
      <w:proofErr w:type="spellStart"/>
      <w:r>
        <w:rPr>
          <w:rFonts w:ascii="Times New Roman" w:hAnsi="Times New Roman"/>
          <w:sz w:val="24"/>
          <w:szCs w:val="24"/>
        </w:rPr>
        <w:t>i</w:t>
      </w:r>
      <w:proofErr w:type="spellEnd"/>
      <w:r>
        <w:rPr>
          <w:rFonts w:ascii="Times New Roman" w:hAnsi="Times New Roman"/>
          <w:sz w:val="24"/>
          <w:szCs w:val="24"/>
        </w:rPr>
        <w:t>) any failure of performance, error, omission, denial of service, attack, interruption, deletion, defect, delay in operation or transmission, computer virus or li</w:t>
      </w:r>
      <w:r>
        <w:rPr>
          <w:rFonts w:ascii="Times New Roman" w:hAnsi="Times New Roman"/>
          <w:sz w:val="24"/>
          <w:szCs w:val="24"/>
        </w:rPr>
        <w:t>ne or system failure; (ii) loss of revenue, anticipated profits, business, savings, goodwill or data; and (iii) third party theft of, destruction of, unauthorized access to, alteration of, or use of your information or property, regardless of our negligenc</w:t>
      </w:r>
      <w:r>
        <w:rPr>
          <w:rFonts w:ascii="Times New Roman" w:hAnsi="Times New Roman"/>
          <w:sz w:val="24"/>
          <w:szCs w:val="24"/>
        </w:rPr>
        <w:t>e, gross negligence, failure of an essential purpose and whether such liability arises in negligence, contract, tort, or any other theory of legal liability.</w:t>
      </w:r>
      <w:r>
        <w:rPr>
          <w:rFonts w:ascii="Arial Unicode MS" w:hAnsi="Arial Unicode MS"/>
          <w:sz w:val="24"/>
          <w:szCs w:val="24"/>
        </w:rPr>
        <w:br/>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The foregoing applies even if </w:t>
      </w:r>
      <w:r w:rsidR="00D4187B">
        <w:rPr>
          <w:rFonts w:ascii="Times New Roman" w:hAnsi="Times New Roman"/>
          <w:sz w:val="24"/>
          <w:szCs w:val="24"/>
        </w:rPr>
        <w:t>AKS</w:t>
      </w:r>
      <w:r>
        <w:rPr>
          <w:rFonts w:ascii="Times New Roman" w:hAnsi="Times New Roman"/>
          <w:sz w:val="24"/>
          <w:szCs w:val="24"/>
        </w:rPr>
        <w:t xml:space="preserve"> has been advised of the possibility of or could have foreseen </w:t>
      </w:r>
      <w:r>
        <w:rPr>
          <w:rFonts w:ascii="Times New Roman" w:hAnsi="Times New Roman"/>
          <w:sz w:val="24"/>
          <w:szCs w:val="24"/>
        </w:rPr>
        <w:t xml:space="preserve">the damages. In those states that do not allow the exclusion or limitation of liability for the damages, our liability is limited to the fullest possible extent permitted by law. In no event shall </w:t>
      </w:r>
      <w:r w:rsidR="00D4187B">
        <w:rPr>
          <w:rFonts w:ascii="Times New Roman" w:hAnsi="Times New Roman"/>
          <w:sz w:val="24"/>
          <w:szCs w:val="24"/>
        </w:rPr>
        <w:t>AKS</w:t>
      </w:r>
      <w:r>
        <w:rPr>
          <w:rFonts w:ascii="Times New Roman" w:hAnsi="Times New Roman"/>
          <w:sz w:val="24"/>
          <w:szCs w:val="24"/>
        </w:rPr>
        <w:t>’</w:t>
      </w:r>
      <w:r>
        <w:rPr>
          <w:rFonts w:ascii="Times New Roman" w:hAnsi="Times New Roman"/>
          <w:sz w:val="24"/>
          <w:szCs w:val="24"/>
        </w:rPr>
        <w:t>s cumulative liability to you exceed the total purchas</w:t>
      </w:r>
      <w:r>
        <w:rPr>
          <w:rFonts w:ascii="Times New Roman" w:hAnsi="Times New Roman"/>
          <w:sz w:val="24"/>
          <w:szCs w:val="24"/>
        </w:rPr>
        <w:t xml:space="preserve">e price of the Service you have purchased from </w:t>
      </w:r>
      <w:r w:rsidR="00D4187B">
        <w:rPr>
          <w:rFonts w:ascii="Times New Roman" w:hAnsi="Times New Roman"/>
          <w:sz w:val="24"/>
          <w:szCs w:val="24"/>
        </w:rPr>
        <w:t>AKS</w:t>
      </w:r>
      <w:r>
        <w:rPr>
          <w:rFonts w:ascii="Times New Roman" w:hAnsi="Times New Roman"/>
          <w:sz w:val="24"/>
          <w:szCs w:val="24"/>
        </w:rPr>
        <w:t xml:space="preserve">, and if no purchase has been made by you </w:t>
      </w:r>
      <w:r w:rsidR="00D4187B">
        <w:rPr>
          <w:rFonts w:ascii="Times New Roman" w:hAnsi="Times New Roman"/>
          <w:sz w:val="24"/>
          <w:szCs w:val="24"/>
        </w:rPr>
        <w:t>AKS</w:t>
      </w:r>
      <w:r>
        <w:rPr>
          <w:rFonts w:ascii="Times New Roman" w:hAnsi="Times New Roman"/>
          <w:sz w:val="24"/>
          <w:szCs w:val="24"/>
        </w:rPr>
        <w:t>’</w:t>
      </w:r>
      <w:r>
        <w:rPr>
          <w:rFonts w:ascii="Times New Roman" w:hAnsi="Times New Roman"/>
          <w:sz w:val="24"/>
          <w:szCs w:val="24"/>
        </w:rPr>
        <w:t>s cumulative liability to you shall not exceed $100.</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Third Party Resources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The Site and the Service contain links to third party websites and resources. Y</w:t>
      </w:r>
      <w:r>
        <w:rPr>
          <w:rFonts w:ascii="Times New Roman" w:hAnsi="Times New Roman"/>
          <w:sz w:val="24"/>
          <w:szCs w:val="24"/>
        </w:rPr>
        <w:t xml:space="preserve">ou acknowledge and agree that we are not responsible or liable for the availability, accuracy, content or policies of third party websites or resources. Links to such websites or resources do not imply any endorsement by or affiliation with </w:t>
      </w:r>
      <w:r w:rsidR="00D4187B">
        <w:rPr>
          <w:rFonts w:ascii="Times New Roman" w:hAnsi="Times New Roman"/>
          <w:sz w:val="24"/>
          <w:szCs w:val="24"/>
        </w:rPr>
        <w:t>AKS</w:t>
      </w:r>
      <w:r>
        <w:rPr>
          <w:rFonts w:ascii="Times New Roman" w:hAnsi="Times New Roman"/>
          <w:sz w:val="24"/>
          <w:szCs w:val="24"/>
        </w:rPr>
        <w:t>. You acknow</w:t>
      </w:r>
      <w:r>
        <w:rPr>
          <w:rFonts w:ascii="Times New Roman" w:hAnsi="Times New Roman"/>
          <w:sz w:val="24"/>
          <w:szCs w:val="24"/>
        </w:rPr>
        <w:t>ledge sole responsibility for and assume all risk arising from your use of any such websites or resources.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b/>
          <w:bCs/>
          <w:sz w:val="24"/>
          <w:szCs w:val="24"/>
        </w:rPr>
        <w:t>Indemnification</w:t>
      </w:r>
      <w:r>
        <w:rPr>
          <w:rFonts w:ascii="Arial Unicode MS" w:hAnsi="Arial Unicode MS"/>
          <w:sz w:val="24"/>
          <w:szCs w:val="24"/>
        </w:rPr>
        <w:br/>
      </w: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You shall indemnify and hold us harmless from and against any and all losses, damages, settlements, liabilities, costs, charges, a</w:t>
      </w:r>
      <w:r>
        <w:rPr>
          <w:rFonts w:ascii="Times New Roman" w:hAnsi="Times New Roman"/>
          <w:sz w:val="24"/>
          <w:szCs w:val="24"/>
        </w:rPr>
        <w:t>ssessments and expenses, as well as third party claims and causes of action, including, without limitation, attorneys</w:t>
      </w:r>
      <w:r>
        <w:rPr>
          <w:rFonts w:ascii="Times New Roman" w:hAnsi="Times New Roman"/>
          <w:sz w:val="24"/>
          <w:szCs w:val="24"/>
        </w:rPr>
        <w:t xml:space="preserve">’ </w:t>
      </w:r>
      <w:r>
        <w:rPr>
          <w:rFonts w:ascii="Times New Roman" w:hAnsi="Times New Roman"/>
          <w:sz w:val="24"/>
          <w:szCs w:val="24"/>
        </w:rPr>
        <w:t xml:space="preserve">fees, arising out of any breach by you of any of these Terms and Conditions, or any use by you of the Site or Service. You shall provide </w:t>
      </w:r>
      <w:r>
        <w:rPr>
          <w:rFonts w:ascii="Times New Roman" w:hAnsi="Times New Roman"/>
          <w:sz w:val="24"/>
          <w:szCs w:val="24"/>
        </w:rPr>
        <w:t>us with such assistance, without charge, as we may request in connection with any such defense, including, without limitation, providing us with such information, documents, records and reasonable access to you, as we deem necessary. You shall not settle a</w:t>
      </w:r>
      <w:r>
        <w:rPr>
          <w:rFonts w:ascii="Times New Roman" w:hAnsi="Times New Roman"/>
          <w:sz w:val="24"/>
          <w:szCs w:val="24"/>
        </w:rPr>
        <w:t>ny third party claim or waive any defense without our prior written consent.</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Effect of Headings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 xml:space="preserve">The subject headings of the paragraphs and subparagraphs of this Agreement are included for convenience only and shall not affect the construction or </w:t>
      </w:r>
      <w:r>
        <w:rPr>
          <w:rFonts w:ascii="Times New Roman" w:hAnsi="Times New Roman"/>
          <w:sz w:val="24"/>
          <w:szCs w:val="24"/>
        </w:rPr>
        <w:t>interpretation of any of its provisions.</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b/>
          <w:bCs/>
          <w:sz w:val="24"/>
          <w:szCs w:val="24"/>
        </w:rPr>
        <w:t>Waiver</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No waiver of any of the provisions of this Agreement by</w:t>
      </w:r>
      <w:r w:rsidR="00D4187B">
        <w:rPr>
          <w:rFonts w:ascii="Times New Roman" w:hAnsi="Times New Roman"/>
          <w:sz w:val="24"/>
          <w:szCs w:val="24"/>
        </w:rPr>
        <w:t xml:space="preserve"> AKS</w:t>
      </w:r>
      <w:r>
        <w:rPr>
          <w:rFonts w:ascii="Times New Roman" w:hAnsi="Times New Roman"/>
          <w:sz w:val="24"/>
          <w:szCs w:val="24"/>
        </w:rPr>
        <w:t xml:space="preserve"> shall be deemed, or shall constitute, a waiver of any other provision, whether or not similar, nor shall any waiver constitute a continuing waiver. No waiver shall be binding unless executed in writing by </w:t>
      </w:r>
      <w:r w:rsidR="00D4187B">
        <w:rPr>
          <w:rFonts w:ascii="Times New Roman" w:hAnsi="Times New Roman"/>
          <w:sz w:val="24"/>
          <w:szCs w:val="24"/>
        </w:rPr>
        <w:t>AKS</w:t>
      </w:r>
      <w:r>
        <w:rPr>
          <w:rFonts w:ascii="Times New Roman" w:hAnsi="Times New Roman"/>
          <w:sz w:val="24"/>
          <w:szCs w:val="24"/>
        </w:rPr>
        <w:t>.</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Notices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All notices, requests, demands, a</w:t>
      </w:r>
      <w:r>
        <w:rPr>
          <w:rFonts w:ascii="Times New Roman" w:hAnsi="Times New Roman"/>
          <w:sz w:val="24"/>
          <w:szCs w:val="24"/>
        </w:rPr>
        <w:t>nd other communications under this Agreement shall be in writing and properly addressed as follows:</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Times New Roman" w:hAnsi="Times New Roman"/>
          <w:b/>
          <w:bCs/>
          <w:sz w:val="24"/>
          <w:szCs w:val="24"/>
        </w:rPr>
        <w:t>Governing Law; Venue; Mediation</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 xml:space="preserve">This Agreement shall be construed in accordance with, and governed by, the laws of the State of </w:t>
      </w:r>
      <w:r w:rsidR="00D4187B">
        <w:rPr>
          <w:rFonts w:ascii="Times New Roman" w:hAnsi="Times New Roman"/>
          <w:sz w:val="24"/>
          <w:szCs w:val="24"/>
        </w:rPr>
        <w:t xml:space="preserve">Massachusetts </w:t>
      </w:r>
      <w:r>
        <w:rPr>
          <w:rFonts w:ascii="Times New Roman" w:hAnsi="Times New Roman"/>
          <w:sz w:val="24"/>
          <w:szCs w:val="24"/>
        </w:rPr>
        <w:t>as appl</w:t>
      </w:r>
      <w:r>
        <w:rPr>
          <w:rFonts w:ascii="Times New Roman" w:hAnsi="Times New Roman"/>
          <w:sz w:val="24"/>
          <w:szCs w:val="24"/>
        </w:rPr>
        <w:t xml:space="preserve">ied to contracts that are executed and performed entirely in </w:t>
      </w:r>
      <w:r w:rsidR="00D4187B">
        <w:rPr>
          <w:rFonts w:ascii="Times New Roman" w:hAnsi="Times New Roman"/>
          <w:sz w:val="24"/>
          <w:szCs w:val="24"/>
        </w:rPr>
        <w:t>Massachusetts</w:t>
      </w:r>
      <w:r>
        <w:rPr>
          <w:rFonts w:ascii="Times New Roman" w:hAnsi="Times New Roman"/>
          <w:sz w:val="24"/>
          <w:szCs w:val="24"/>
        </w:rPr>
        <w:t xml:space="preserve">. The exclusive venue for any arbitration or court proceeding based on or arising out of this Agreement shall be </w:t>
      </w:r>
      <w:r w:rsidR="00D4187B">
        <w:rPr>
          <w:rFonts w:ascii="Times New Roman" w:hAnsi="Times New Roman"/>
          <w:sz w:val="24"/>
          <w:szCs w:val="24"/>
        </w:rPr>
        <w:t>Massachusetts</w:t>
      </w:r>
      <w:r>
        <w:rPr>
          <w:rFonts w:ascii="Times New Roman" w:hAnsi="Times New Roman"/>
          <w:sz w:val="24"/>
          <w:szCs w:val="24"/>
        </w:rPr>
        <w:t>. The parties agree to attempt to resolve any di</w:t>
      </w:r>
      <w:r>
        <w:rPr>
          <w:rFonts w:ascii="Times New Roman" w:hAnsi="Times New Roman"/>
          <w:sz w:val="24"/>
          <w:szCs w:val="24"/>
        </w:rPr>
        <w:t>spute, claim or controversy arising out of or relating to this Agreement by mediation, which shall be conducted under the then current mediation procedures of The CPR Institute for Conflict Prevention &amp; Resolution or any other procedure upon which the part</w:t>
      </w:r>
      <w:r>
        <w:rPr>
          <w:rFonts w:ascii="Times New Roman" w:hAnsi="Times New Roman"/>
          <w:sz w:val="24"/>
          <w:szCs w:val="24"/>
        </w:rPr>
        <w:t>ies may agree. The parties further agree that their respective good faith participation in mediation is a condition precedent to pursuing any other available legal or equitable remedy, including litigation, arbitration or other dispute resolution procedure</w:t>
      </w:r>
      <w:r>
        <w:rPr>
          <w:rFonts w:ascii="Times New Roman" w:hAnsi="Times New Roman"/>
          <w:sz w:val="24"/>
          <w:szCs w:val="24"/>
        </w:rPr>
        <w:t>s.</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Recovery of Litigation Expenses</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If any legal action or any arbitration or other proceeding is brought for the enforcement of this Agreement, or because of an alleged dispute, breach, default, or misrepresentation in connection with any of the provisi</w:t>
      </w:r>
      <w:r>
        <w:rPr>
          <w:rFonts w:ascii="Times New Roman" w:hAnsi="Times New Roman"/>
          <w:sz w:val="24"/>
          <w:szCs w:val="24"/>
        </w:rPr>
        <w:t>ons of this Agreement, the successful or prevailing party or parties shall be entitled to recover reasonable attorneys</w:t>
      </w:r>
      <w:r>
        <w:rPr>
          <w:rFonts w:ascii="Times New Roman" w:hAnsi="Times New Roman"/>
          <w:sz w:val="24"/>
          <w:szCs w:val="24"/>
        </w:rPr>
        <w:t xml:space="preserve">’ </w:t>
      </w:r>
      <w:r>
        <w:rPr>
          <w:rFonts w:ascii="Times New Roman" w:hAnsi="Times New Roman"/>
          <w:sz w:val="24"/>
          <w:szCs w:val="24"/>
        </w:rPr>
        <w:t>fees and other costs incurred in that action or proceeding, in addition to any other relief to which it or they may be entitled.</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Sever</w:t>
      </w:r>
      <w:r>
        <w:rPr>
          <w:rFonts w:ascii="Times New Roman" w:hAnsi="Times New Roman"/>
          <w:b/>
          <w:bCs/>
          <w:sz w:val="24"/>
          <w:szCs w:val="24"/>
        </w:rPr>
        <w:t>ability</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If any term, provision, covenant, or condition of this Agreement is held by an arbitrator or court of competent jurisdiction to be invalid, void, or unenforceable, the rest of the Agreement shall remain in full force and effect and shall in no way</w:t>
      </w:r>
      <w:r>
        <w:rPr>
          <w:rFonts w:ascii="Times New Roman" w:hAnsi="Times New Roman"/>
          <w:sz w:val="24"/>
          <w:szCs w:val="24"/>
        </w:rPr>
        <w:t xml:space="preserve"> be affected, impaired, or invalidated.</w:t>
      </w: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Assignment</w:t>
      </w:r>
    </w:p>
    <w:p w:rsidR="00592C8A" w:rsidRDefault="00CF7201">
      <w:pPr>
        <w:pStyle w:val="Body"/>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sz w:val="24"/>
          <w:szCs w:val="24"/>
        </w:rPr>
        <w:t>These Terms and Conditions bind and inure to the benefit of the parties</w:t>
      </w:r>
      <w:r>
        <w:rPr>
          <w:rFonts w:ascii="Times New Roman" w:hAnsi="Times New Roman"/>
          <w:sz w:val="24"/>
          <w:szCs w:val="24"/>
        </w:rPr>
        <w:t xml:space="preserve">’ </w:t>
      </w:r>
      <w:r>
        <w:rPr>
          <w:rFonts w:ascii="Times New Roman" w:hAnsi="Times New Roman"/>
          <w:sz w:val="24"/>
          <w:szCs w:val="24"/>
        </w:rPr>
        <w:t xml:space="preserve">successors and assigns. These Terms and Conditions are not assignable, delegable, sub </w:t>
      </w:r>
      <w:r w:rsidR="00D4187B">
        <w:rPr>
          <w:rFonts w:ascii="Times New Roman" w:hAnsi="Times New Roman"/>
          <w:sz w:val="24"/>
          <w:szCs w:val="24"/>
        </w:rPr>
        <w:t>licensable</w:t>
      </w:r>
      <w:r>
        <w:rPr>
          <w:rFonts w:ascii="Times New Roman" w:hAnsi="Times New Roman"/>
          <w:sz w:val="24"/>
          <w:szCs w:val="24"/>
        </w:rPr>
        <w:t xml:space="preserve"> or otherwise transferable by yo</w:t>
      </w:r>
      <w:r>
        <w:rPr>
          <w:rFonts w:ascii="Times New Roman" w:hAnsi="Times New Roman"/>
          <w:sz w:val="24"/>
          <w:szCs w:val="24"/>
        </w:rPr>
        <w:t>u. Any transfer, assignment, delegation or sublicense by you is invalid.</w:t>
      </w:r>
    </w:p>
    <w:p w:rsidR="00592C8A" w:rsidRDefault="00592C8A">
      <w:pPr>
        <w:pStyle w:val="Body"/>
        <w:rPr>
          <w:rFonts w:ascii="Times New Roman" w:eastAsia="Times New Roman" w:hAnsi="Times New Roman" w:cs="Times New Roman"/>
          <w:sz w:val="24"/>
          <w:szCs w:val="24"/>
        </w:rPr>
      </w:pPr>
    </w:p>
    <w:p w:rsidR="00592C8A" w:rsidRDefault="00592C8A">
      <w:pPr>
        <w:pStyle w:val="Body"/>
        <w:rPr>
          <w:rFonts w:ascii="Times New Roman" w:eastAsia="Times New Roman" w:hAnsi="Times New Roman" w:cs="Times New Roman"/>
          <w:sz w:val="24"/>
          <w:szCs w:val="24"/>
        </w:rPr>
      </w:pPr>
    </w:p>
    <w:p w:rsidR="00592C8A" w:rsidRDefault="00CF7201">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592C8A" w:rsidRDefault="00CF7201">
      <w:pPr>
        <w:pStyle w:val="Body"/>
      </w:pPr>
      <w:r>
        <w:rPr>
          <w:rFonts w:ascii="Times New Roman" w:hAnsi="Times New Roman"/>
          <w:sz w:val="24"/>
          <w:szCs w:val="24"/>
        </w:rPr>
        <w:t>Updated:</w:t>
      </w:r>
      <w:r w:rsidR="00D4187B">
        <w:rPr>
          <w:rFonts w:ascii="Times New Roman" w:hAnsi="Times New Roman"/>
          <w:sz w:val="24"/>
          <w:szCs w:val="24"/>
        </w:rPr>
        <w:t xml:space="preserve"> November 6, 2017</w:t>
      </w:r>
      <w:bookmarkStart w:id="0" w:name="_GoBack"/>
      <w:bookmarkEnd w:id="0"/>
      <w:r>
        <w:rPr>
          <w:rFonts w:ascii="Times New Roman" w:hAnsi="Times New Roman"/>
          <w:sz w:val="24"/>
          <w:szCs w:val="24"/>
        </w:rPr>
        <w:t xml:space="preserve"> </w:t>
      </w:r>
    </w:p>
    <w:sectPr w:rsidR="00592C8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01" w:rsidRDefault="00CF7201">
      <w:r>
        <w:separator/>
      </w:r>
    </w:p>
  </w:endnote>
  <w:endnote w:type="continuationSeparator" w:id="0">
    <w:p w:rsidR="00CF7201" w:rsidRDefault="00CF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AFF" w:usb1="C0007843"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8A" w:rsidRDefault="00592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01" w:rsidRDefault="00CF7201">
      <w:r>
        <w:separator/>
      </w:r>
    </w:p>
  </w:footnote>
  <w:footnote w:type="continuationSeparator" w:id="0">
    <w:p w:rsidR="00CF7201" w:rsidRDefault="00CF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8A" w:rsidRDefault="00592C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8A"/>
    <w:rsid w:val="000A03A6"/>
    <w:rsid w:val="00592C8A"/>
    <w:rsid w:val="00AD5B53"/>
    <w:rsid w:val="00CF7201"/>
    <w:rsid w:val="00D4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B68A"/>
  <w15:docId w15:val="{FDA4146B-13B0-4010-A13D-AD6AC2A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UnresolvedMention">
    <w:name w:val="Unresolved Mention"/>
    <w:basedOn w:val="DefaultParagraphFont"/>
    <w:uiPriority w:val="99"/>
    <w:semiHidden/>
    <w:unhideWhenUsed/>
    <w:rsid w:val="000A0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ie@anniekipsty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yleWithIntentionpodcas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2017-11-06T20:40:00Z</dcterms:created>
  <dcterms:modified xsi:type="dcterms:W3CDTF">2017-11-06T20:40:00Z</dcterms:modified>
</cp:coreProperties>
</file>