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DC134B" w:rsidP="56F7429C" w:rsidRDefault="004F537D" w14:paraId="4CE7A193" wp14:textId="75F792B8">
      <w:pPr>
        <w:pStyle w:val="Normal"/>
        <w:spacing w:before="240" w:after="240"/>
        <w:jc w:val="center"/>
        <w:rPr>
          <w:b w:val="1"/>
          <w:bCs w:val="1"/>
        </w:rPr>
      </w:pPr>
      <w:r w:rsidRPr="56F7429C" w:rsidR="4B70B6DF">
        <w:rPr>
          <w:b w:val="1"/>
          <w:bCs w:val="1"/>
        </w:rPr>
        <w:t xml:space="preserve">The </w:t>
      </w:r>
      <w:r w:rsidRPr="56F7429C" w:rsidR="004F537D">
        <w:rPr>
          <w:b w:val="1"/>
          <w:bCs w:val="1"/>
        </w:rPr>
        <w:t xml:space="preserve">Stone Dry </w:t>
      </w:r>
      <w:r w:rsidRPr="56F7429C" w:rsidR="0C1D9D1D">
        <w:rPr>
          <w:b w:val="1"/>
          <w:bCs w:val="1"/>
        </w:rPr>
        <w:t xml:space="preserve">Company </w:t>
      </w:r>
      <w:r w:rsidRPr="56F7429C" w:rsidR="004F537D">
        <w:rPr>
          <w:b w:val="1"/>
          <w:bCs w:val="1"/>
        </w:rPr>
        <w:t>Membership Program</w:t>
      </w:r>
    </w:p>
    <w:p xmlns:wp14="http://schemas.microsoft.com/office/word/2010/wordml" w:rsidR="00DC134B" w:rsidP="59F50C35" w:rsidRDefault="004F537D" w14:paraId="1876C97B" wp14:textId="39F1E1AA">
      <w:pPr>
        <w:rPr>
          <w:lang w:val="en-US"/>
        </w:rPr>
      </w:pPr>
      <w:r w:rsidRPr="56F7429C" w:rsidR="004F537D">
        <w:rPr>
          <w:lang w:val="en-US"/>
        </w:rPr>
        <w:t xml:space="preserve">Ready to be part of something </w:t>
      </w:r>
      <w:r w:rsidRPr="56F7429C" w:rsidR="004F537D">
        <w:rPr>
          <w:lang w:val="en-US"/>
        </w:rPr>
        <w:t>that’s</w:t>
      </w:r>
      <w:r w:rsidRPr="56F7429C" w:rsidR="004F537D">
        <w:rPr>
          <w:lang w:val="en-US"/>
        </w:rPr>
        <w:t xml:space="preserve"> changing lives</w:t>
      </w:r>
      <w:r w:rsidRPr="56F7429C" w:rsidR="2439A5D0">
        <w:rPr>
          <w:lang w:val="en-US"/>
        </w:rPr>
        <w:t xml:space="preserve">, </w:t>
      </w:r>
      <w:r w:rsidRPr="56F7429C" w:rsidR="004F537D">
        <w:rPr>
          <w:lang w:val="en-US"/>
        </w:rPr>
        <w:t>and having a blast doing it?</w:t>
      </w:r>
      <w:r w:rsidRPr="56F7429C" w:rsidR="63A865EE">
        <w:rPr>
          <w:lang w:val="en-US"/>
        </w:rPr>
        <w:t xml:space="preserve"> </w:t>
      </w:r>
      <w:r w:rsidRPr="0E224528" w:rsidR="004F537D">
        <w:rPr>
          <w:lang w:val="en-US"/>
        </w:rPr>
        <w:t xml:space="preserve">The Stone Dry Membership Program is your all-access pass to recovery resources, epic sober events, and a faith-filled atmosphere where real connection happens. Whether </w:t>
      </w:r>
      <w:r w:rsidRPr="0E224528" w:rsidR="004F537D">
        <w:rPr>
          <w:lang w:val="en-US"/>
        </w:rPr>
        <w:t>you’re</w:t>
      </w:r>
      <w:r w:rsidRPr="0E224528" w:rsidR="004F537D">
        <w:rPr>
          <w:lang w:val="en-US"/>
        </w:rPr>
        <w:t xml:space="preserve"> on your own recovery journey or just want to support the mission, </w:t>
      </w:r>
      <w:r w:rsidRPr="0E224528" w:rsidR="004F537D">
        <w:rPr>
          <w:lang w:val="en-US"/>
        </w:rPr>
        <w:t>your membership fuels the movement</w:t>
      </w:r>
      <w:r w:rsidRPr="0E224528" w:rsidR="17AA8BC8">
        <w:rPr>
          <w:lang w:val="en-US"/>
        </w:rPr>
        <w:t xml:space="preserve">. </w:t>
      </w:r>
      <w:r w:rsidRPr="0E224528" w:rsidR="004F537D">
        <w:rPr>
          <w:lang w:val="en-US"/>
        </w:rPr>
        <w:t xml:space="preserve">and comes with some seriously great </w:t>
      </w:r>
      <w:bookmarkStart w:name="_Int_Rj5swJ26" w:id="1106329013"/>
      <w:r w:rsidRPr="0E224528" w:rsidR="004F537D">
        <w:rPr>
          <w:lang w:val="en-US"/>
        </w:rPr>
        <w:t>perks</w:t>
      </w:r>
      <w:r w:rsidRPr="0E224528" w:rsidR="004F537D">
        <w:rPr>
          <w:lang w:val="en-US"/>
        </w:rPr>
        <w:t>!</w:t>
      </w:r>
      <w:bookmarkEnd w:id="1106329013"/>
    </w:p>
    <w:p w:rsidR="59F50C35" w:rsidP="59F50C35" w:rsidRDefault="59F50C35" w14:paraId="76623012" w14:textId="4F18B06B">
      <w:pPr>
        <w:rPr>
          <w:lang w:val="en-US"/>
        </w:rPr>
      </w:pPr>
    </w:p>
    <w:p w:rsidR="09EF5E41" w:rsidP="59F50C35" w:rsidRDefault="09EF5E41" w14:paraId="1AC0743E" w14:textId="16B5AB33">
      <w:pPr>
        <w:pStyle w:val="Normal"/>
        <w:keepNext w:val="0"/>
        <w:keepLines w:val="0"/>
        <w:rPr>
          <w:b w:val="1"/>
          <w:bCs w:val="1"/>
          <w:sz w:val="24"/>
          <w:szCs w:val="24"/>
        </w:rPr>
      </w:pPr>
      <w:r w:rsidRPr="59F50C35" w:rsidR="05D441B8">
        <w:rPr>
          <w:b w:val="1"/>
          <w:bCs w:val="1"/>
          <w:sz w:val="24"/>
          <w:szCs w:val="24"/>
        </w:rPr>
        <w:t>Membership Tiers</w:t>
      </w:r>
    </w:p>
    <w:p w:rsidR="004F537D" w:rsidP="59F50C35" w:rsidRDefault="004F537D" w14:paraId="3310A160" w14:textId="3EB88514">
      <w:pPr>
        <w:pStyle w:val="Normal"/>
        <w:keepNext w:val="0"/>
        <w:keepLines w:val="0"/>
        <w:rPr>
          <w:b w:val="1"/>
          <w:bCs w:val="1"/>
        </w:rPr>
      </w:pPr>
      <w:bookmarkStart w:name="_sih1dqxhxny6" w:id="1"/>
      <w:bookmarkEnd w:id="1"/>
      <w:r w:rsidRPr="59F50C35" w:rsidR="004F537D">
        <w:rPr>
          <w:b w:val="1"/>
          <w:bCs w:val="1"/>
        </w:rPr>
        <w:t>1. Free: "Connect Membership"</w:t>
      </w:r>
    </w:p>
    <w:p xmlns:wp14="http://schemas.microsoft.com/office/word/2010/wordml" w:rsidR="00DC134B" w:rsidP="59F50C35" w:rsidRDefault="004F537D" w14:paraId="565540B2" wp14:textId="77777777">
      <w:pPr>
        <w:pStyle w:val="Normal"/>
        <w:rPr>
          <w:lang w:val="en-US"/>
        </w:rPr>
      </w:pPr>
      <w:r w:rsidRPr="59F50C35" w:rsidR="004F537D">
        <w:rPr>
          <w:lang w:val="en-US"/>
        </w:rPr>
        <w:t xml:space="preserve">Our free membership is the first step to plugging into the Stone Dry community. With just your email, </w:t>
      </w:r>
      <w:r w:rsidRPr="59F50C35" w:rsidR="004F537D">
        <w:rPr>
          <w:lang w:val="en-US"/>
        </w:rPr>
        <w:t>you’ll</w:t>
      </w:r>
      <w:r w:rsidRPr="59F50C35" w:rsidR="004F537D">
        <w:rPr>
          <w:lang w:val="en-US"/>
        </w:rPr>
        <w:t xml:space="preserve"> get access to weekly recovery meetings, small groups, recovery coaching, coffee, popcorn, and select sober social events. Membership helps us track impact and walk alongside you in your journey—because no one should do recovery alone!</w:t>
      </w:r>
    </w:p>
    <w:p w:rsidR="56F7429C" w:rsidP="59F50C35" w:rsidRDefault="56F7429C" w14:paraId="077ECA38" w14:textId="30132BEA">
      <w:pPr>
        <w:pStyle w:val="Normal"/>
        <w:rPr>
          <w:lang w:val="en-US"/>
        </w:rPr>
      </w:pPr>
    </w:p>
    <w:p xmlns:wp14="http://schemas.microsoft.com/office/word/2010/wordml" w:rsidR="00DC134B" w:rsidP="59F50C35" w:rsidRDefault="004F537D" w14:paraId="6EB6CCFA" wp14:textId="11902592">
      <w:pPr>
        <w:pStyle w:val="Normal"/>
        <w:rPr>
          <w:b w:val="1"/>
          <w:bCs w:val="1"/>
        </w:rPr>
      </w:pPr>
      <w:r w:rsidRPr="59F50C35" w:rsidR="004F537D">
        <w:rPr>
          <w:b w:val="1"/>
          <w:bCs w:val="1"/>
        </w:rPr>
        <w:t>Benefits:</w:t>
      </w:r>
      <w:r>
        <w:br/>
      </w:r>
      <w:r w:rsidR="004F537D">
        <w:rPr/>
        <w:t xml:space="preserve"> ✅ Recovery Meetings, Bible Studies, Additional Programming</w:t>
      </w:r>
    </w:p>
    <w:p xmlns:wp14="http://schemas.microsoft.com/office/word/2010/wordml" w:rsidR="00DC134B" w:rsidP="59F50C35" w:rsidRDefault="004F537D" w14:paraId="6A8ED1F6" wp14:textId="0921411B">
      <w:pPr>
        <w:pStyle w:val="Normal"/>
        <w:rPr>
          <w:b w:val="1"/>
          <w:bCs w:val="1"/>
        </w:rPr>
      </w:pPr>
    </w:p>
    <w:p xmlns:wp14="http://schemas.microsoft.com/office/word/2010/wordml" w:rsidR="00DC134B" w:rsidP="59F50C35" w:rsidRDefault="004F537D" w14:paraId="36E0F661" wp14:textId="2EA29E43">
      <w:pPr>
        <w:pStyle w:val="Normal"/>
        <w:rPr>
          <w:b w:val="1"/>
          <w:bCs w:val="1"/>
        </w:rPr>
      </w:pPr>
      <w:r w:rsidRPr="56F7429C" w:rsidR="09D518F4">
        <w:rPr>
          <w:b w:val="1"/>
          <w:bCs w:val="1"/>
        </w:rPr>
        <w:t>2. $5</w:t>
      </w:r>
      <w:r w:rsidRPr="56F7429C" w:rsidR="6FB8EEFA">
        <w:rPr>
          <w:b w:val="1"/>
          <w:bCs w:val="1"/>
        </w:rPr>
        <w:t xml:space="preserve">/ </w:t>
      </w:r>
      <w:r w:rsidRPr="56F7429C" w:rsidR="3C2510ED">
        <w:rPr>
          <w:b w:val="1"/>
          <w:bCs w:val="1"/>
        </w:rPr>
        <w:t>m</w:t>
      </w:r>
      <w:r w:rsidRPr="56F7429C" w:rsidR="6FB8EEFA">
        <w:rPr>
          <w:b w:val="1"/>
          <w:bCs w:val="1"/>
        </w:rPr>
        <w:t>onth</w:t>
      </w:r>
      <w:r w:rsidRPr="56F7429C" w:rsidR="09D518F4">
        <w:rPr>
          <w:b w:val="1"/>
          <w:bCs w:val="1"/>
        </w:rPr>
        <w:t>: "Mission Membership"</w:t>
      </w:r>
    </w:p>
    <w:p xmlns:wp14="http://schemas.microsoft.com/office/word/2010/wordml" w:rsidR="00DC134B" w:rsidP="56F7429C" w:rsidRDefault="004F537D" w14:paraId="2CFDAF48" wp14:textId="2A3F94B7">
      <w:pPr>
        <w:pStyle w:val="Normal"/>
        <w:rPr>
          <w:noProof w:val="0"/>
          <w:lang w:val="en-US"/>
        </w:rPr>
      </w:pPr>
      <w:r w:rsidRPr="56F7429C" w:rsidR="4688A835">
        <w:rPr>
          <w:noProof w:val="0"/>
          <w:lang w:val="en-US"/>
        </w:rPr>
        <w:t xml:space="preserve">For individuals </w:t>
      </w:r>
      <w:r w:rsidRPr="56F7429C" w:rsidR="5D245CD2">
        <w:rPr>
          <w:noProof w:val="0"/>
          <w:lang w:val="en-US"/>
        </w:rPr>
        <w:t xml:space="preserve">in recovery </w:t>
      </w:r>
      <w:r w:rsidRPr="56F7429C" w:rsidR="4688A835">
        <w:rPr>
          <w:noProof w:val="0"/>
          <w:lang w:val="en-US"/>
        </w:rPr>
        <w:t xml:space="preserve">who want to access </w:t>
      </w:r>
      <w:r w:rsidRPr="56F7429C" w:rsidR="4F04E8CF">
        <w:rPr>
          <w:noProof w:val="0"/>
          <w:lang w:val="en-US"/>
        </w:rPr>
        <w:t xml:space="preserve">paid </w:t>
      </w:r>
      <w:r w:rsidRPr="56F7429C" w:rsidR="4688A835">
        <w:rPr>
          <w:noProof w:val="0"/>
          <w:lang w:val="en-US"/>
        </w:rPr>
        <w:t xml:space="preserve">membership benefits but may not be able to afford them. </w:t>
      </w:r>
    </w:p>
    <w:p xmlns:wp14="http://schemas.microsoft.com/office/word/2010/wordml" w:rsidR="00DC134B" w:rsidP="56F7429C" w:rsidRDefault="004F537D" w14:paraId="794B48CD" wp14:textId="0A15FB5E">
      <w:pPr>
        <w:pStyle w:val="ListParagraph"/>
        <w:keepNext w:val="0"/>
        <w:keepLines w:val="0"/>
        <w:numPr>
          <w:ilvl w:val="0"/>
          <w:numId w:val="5"/>
        </w:numPr>
        <w:rPr>
          <w:lang w:val="en-US"/>
        </w:rPr>
      </w:pPr>
      <w:r w:rsidRPr="56F7429C" w:rsidR="4688A835">
        <w:rPr>
          <w:lang w:val="en-US"/>
        </w:rPr>
        <w:t xml:space="preserve">Eligibility: </w:t>
      </w:r>
      <w:r w:rsidRPr="56F7429C" w:rsidR="13533EB1">
        <w:rPr>
          <w:lang w:val="en-US"/>
        </w:rPr>
        <w:t>A</w:t>
      </w:r>
      <w:r w:rsidRPr="56F7429C" w:rsidR="4688A835">
        <w:rPr>
          <w:lang w:val="en-US"/>
        </w:rPr>
        <w:t xml:space="preserve">vailable to </w:t>
      </w:r>
      <w:r w:rsidRPr="56F7429C" w:rsidR="510998C2">
        <w:rPr>
          <w:lang w:val="en-US"/>
        </w:rPr>
        <w:t>individuals</w:t>
      </w:r>
      <w:r w:rsidRPr="56F7429C" w:rsidR="4688A835">
        <w:rPr>
          <w:lang w:val="en-US"/>
        </w:rPr>
        <w:t xml:space="preserve"> in recovery </w:t>
      </w:r>
      <w:r w:rsidRPr="56F7429C" w:rsidR="4688A835">
        <w:rPr>
          <w:lang w:val="en-US"/>
        </w:rPr>
        <w:t>demonstrating</w:t>
      </w:r>
      <w:r w:rsidRPr="56F7429C" w:rsidR="4688A835">
        <w:rPr>
          <w:lang w:val="en-US"/>
        </w:rPr>
        <w:t xml:space="preserve"> financial need</w:t>
      </w:r>
      <w:r w:rsidRPr="56F7429C" w:rsidR="428080BB">
        <w:rPr>
          <w:lang w:val="en-US"/>
        </w:rPr>
        <w:t>.</w:t>
      </w:r>
    </w:p>
    <w:p xmlns:wp14="http://schemas.microsoft.com/office/word/2010/wordml" w:rsidR="00DC134B" w:rsidP="56F7429C" w:rsidRDefault="004F537D" w14:paraId="4E306B3D" wp14:textId="5B22739E">
      <w:pPr>
        <w:pStyle w:val="ListParagraph"/>
        <w:keepNext w:val="0"/>
        <w:keepLines w:val="0"/>
        <w:numPr>
          <w:ilvl w:val="0"/>
          <w:numId w:val="5"/>
        </w:numPr>
        <w:rPr>
          <w:lang w:val="en-US"/>
        </w:rPr>
      </w:pPr>
      <w:r w:rsidRPr="56F7429C" w:rsidR="4688A835">
        <w:rPr>
          <w:lang w:val="en-US"/>
        </w:rPr>
        <w:t xml:space="preserve">Application: </w:t>
      </w:r>
      <w:r w:rsidRPr="56F7429C" w:rsidR="5EF1F76E">
        <w:rPr>
          <w:lang w:val="en-US"/>
        </w:rPr>
        <w:t>S</w:t>
      </w:r>
      <w:r w:rsidRPr="56F7429C" w:rsidR="4688A835">
        <w:rPr>
          <w:lang w:val="en-US"/>
        </w:rPr>
        <w:t>hort online form requiring a brief explanation of need and goals</w:t>
      </w:r>
      <w:r w:rsidRPr="56F7429C" w:rsidR="3E4359CD">
        <w:rPr>
          <w:lang w:val="en-US"/>
        </w:rPr>
        <w:t>.</w:t>
      </w:r>
    </w:p>
    <w:p xmlns:wp14="http://schemas.microsoft.com/office/word/2010/wordml" w:rsidR="00DC134B" w:rsidP="56F7429C" w:rsidRDefault="004F537D" w14:paraId="1BCD45A5" wp14:textId="6234D6F2">
      <w:pPr>
        <w:pStyle w:val="ListParagraph"/>
        <w:keepNext w:val="0"/>
        <w:keepLines w:val="0"/>
        <w:numPr>
          <w:ilvl w:val="0"/>
          <w:numId w:val="5"/>
        </w:numPr>
        <w:rPr>
          <w:lang w:val="en-US"/>
        </w:rPr>
      </w:pPr>
      <w:r w:rsidRPr="56F7429C" w:rsidR="4688A835">
        <w:rPr>
          <w:lang w:val="en-US"/>
        </w:rPr>
        <w:t>Funding: Sponsored by donations from the community or designated funds</w:t>
      </w:r>
      <w:r w:rsidRPr="56F7429C" w:rsidR="1AF502D5">
        <w:rPr>
          <w:lang w:val="en-US"/>
        </w:rPr>
        <w:t>.</w:t>
      </w:r>
    </w:p>
    <w:p xmlns:wp14="http://schemas.microsoft.com/office/word/2010/wordml" w:rsidR="00DC134B" w:rsidP="56F7429C" w:rsidRDefault="004F537D" w14:paraId="16459280" wp14:textId="100FE92C">
      <w:pPr>
        <w:pStyle w:val="ListParagraph"/>
        <w:keepNext w:val="0"/>
        <w:keepLines w:val="0"/>
        <w:numPr>
          <w:ilvl w:val="0"/>
          <w:numId w:val="5"/>
        </w:numPr>
        <w:rPr>
          <w:lang w:val="en-US"/>
        </w:rPr>
      </w:pPr>
      <w:r w:rsidRPr="59F50C35" w:rsidR="4688A835">
        <w:rPr>
          <w:lang w:val="en-US"/>
        </w:rPr>
        <w:t xml:space="preserve">Give </w:t>
      </w:r>
      <w:r w:rsidRPr="59F50C35" w:rsidR="1C345EEF">
        <w:rPr>
          <w:lang w:val="en-US"/>
        </w:rPr>
        <w:t>B</w:t>
      </w:r>
      <w:r w:rsidRPr="59F50C35" w:rsidR="4688A835">
        <w:rPr>
          <w:lang w:val="en-US"/>
        </w:rPr>
        <w:t>ack:</w:t>
      </w:r>
      <w:r w:rsidRPr="59F50C35" w:rsidR="4688A835">
        <w:rPr>
          <w:lang w:val="en-US"/>
        </w:rPr>
        <w:t xml:space="preserve"> </w:t>
      </w:r>
      <w:r w:rsidRPr="59F50C35" w:rsidR="780009B0">
        <w:rPr>
          <w:lang w:val="en-US"/>
        </w:rPr>
        <w:t>E</w:t>
      </w:r>
      <w:r w:rsidRPr="59F50C35" w:rsidR="4688A835">
        <w:rPr>
          <w:lang w:val="en-US"/>
        </w:rPr>
        <w:t xml:space="preserve">ncourages recipients to volunteer or serve as peer mentors when able with the goal of </w:t>
      </w:r>
      <w:r w:rsidRPr="59F50C35" w:rsidR="4688A835">
        <w:rPr>
          <w:lang w:val="en-US"/>
        </w:rPr>
        <w:t>ultimately being</w:t>
      </w:r>
      <w:r w:rsidRPr="59F50C35" w:rsidR="4688A835">
        <w:rPr>
          <w:lang w:val="en-US"/>
        </w:rPr>
        <w:t xml:space="preserve"> able to pay, </w:t>
      </w:r>
      <w:r w:rsidRPr="59F50C35" w:rsidR="3B8EBC0F">
        <w:rPr>
          <w:lang w:val="en-US"/>
        </w:rPr>
        <w:t>opening</w:t>
      </w:r>
      <w:r w:rsidRPr="59F50C35" w:rsidR="4688A835">
        <w:rPr>
          <w:lang w:val="en-US"/>
        </w:rPr>
        <w:t xml:space="preserve"> opportunities for others in need. </w:t>
      </w:r>
    </w:p>
    <w:p xmlns:wp14="http://schemas.microsoft.com/office/word/2010/wordml" w:rsidR="00DC134B" w:rsidP="56F7429C" w:rsidRDefault="004F537D" w14:paraId="2DBAA776" wp14:textId="1401AA81">
      <w:pPr>
        <w:pStyle w:val="Normal"/>
        <w:keepNext w:val="0"/>
        <w:keepLines w:val="0"/>
        <w:rPr>
          <w:b w:val="1"/>
          <w:bCs w:val="1"/>
          <w:lang w:val="en-US"/>
        </w:rPr>
      </w:pPr>
      <w:r w:rsidRPr="56F7429C" w:rsidR="09D518F4">
        <w:rPr>
          <w:b w:val="1"/>
          <w:bCs w:val="1"/>
          <w:lang w:val="en-US"/>
        </w:rPr>
        <w:t xml:space="preserve">Benefits: </w:t>
      </w:r>
    </w:p>
    <w:p xmlns:wp14="http://schemas.microsoft.com/office/word/2010/wordml" w:rsidR="00DC134B" w:rsidP="56F7429C" w:rsidRDefault="004F537D" w14:paraId="0A37501D" wp14:textId="6D7AD423">
      <w:pPr>
        <w:pStyle w:val="Normal"/>
        <w:keepNext w:val="0"/>
        <w:keepLines w:val="0"/>
        <w:rPr>
          <w:lang w:val="en-US"/>
        </w:rPr>
      </w:pPr>
      <w:r w:rsidRPr="59F50C35" w:rsidR="5B903C7A">
        <w:rPr>
          <w:lang w:val="en-US"/>
        </w:rPr>
        <w:t>✅ All benefits of the “Rise Membership”</w:t>
      </w:r>
    </w:p>
    <w:p xmlns:wp14="http://schemas.microsoft.com/office/word/2010/wordml" w:rsidR="00DC134B" w:rsidP="59F50C35" w:rsidRDefault="004F537D" w14:paraId="5C134E87" wp14:textId="0152B5B2">
      <w:pPr>
        <w:pStyle w:val="Normal"/>
        <w:keepNext w:val="0"/>
        <w:keepLines w:val="0"/>
        <w:rPr>
          <w:b w:val="1"/>
          <w:bCs w:val="1"/>
        </w:rPr>
      </w:pPr>
    </w:p>
    <w:p xmlns:wp14="http://schemas.microsoft.com/office/word/2010/wordml" w:rsidR="00DC134B" w:rsidP="56F7429C" w:rsidRDefault="004F537D" w14:paraId="6A9938F1" wp14:textId="13728331">
      <w:pPr>
        <w:pStyle w:val="Normal"/>
        <w:keepNext w:val="0"/>
        <w:keepLines w:val="0"/>
        <w:rPr>
          <w:b w:val="1"/>
          <w:bCs w:val="1"/>
        </w:rPr>
      </w:pPr>
      <w:r w:rsidRPr="59F50C35" w:rsidR="5E4FCE8A">
        <w:rPr>
          <w:b w:val="1"/>
          <w:bCs w:val="1"/>
        </w:rPr>
        <w:t>3</w:t>
      </w:r>
      <w:r w:rsidRPr="59F50C35" w:rsidR="004F537D">
        <w:rPr>
          <w:b w:val="1"/>
          <w:bCs w:val="1"/>
        </w:rPr>
        <w:t>. $25/month: "Spark Membership"</w:t>
      </w:r>
    </w:p>
    <w:p xmlns:wp14="http://schemas.microsoft.com/office/word/2010/wordml" w:rsidR="00DC134B" w:rsidP="56F7429C" w:rsidRDefault="00DC134B" w14:paraId="058C1FB2" wp14:textId="6310E7E8">
      <w:pPr>
        <w:pStyle w:val="Normal"/>
      </w:pPr>
      <w:r w:rsidR="004F537D">
        <w:rPr/>
        <w:t>For supporters who want to engage with the mission while enjoying light access.</w:t>
      </w:r>
    </w:p>
    <w:p xmlns:wp14="http://schemas.microsoft.com/office/word/2010/wordml" w:rsidR="00DC134B" w:rsidP="56F7429C" w:rsidRDefault="00DC134B" w14:paraId="02EB378F" wp14:textId="2877EB53">
      <w:pPr>
        <w:pStyle w:val="Normal"/>
      </w:pPr>
      <w:r>
        <w:br/>
      </w:r>
      <w:r w:rsidRPr="17EBB612" w:rsidR="004F537D">
        <w:rPr>
          <w:b w:val="1"/>
          <w:bCs w:val="1"/>
        </w:rPr>
        <w:t>Benefits:</w:t>
      </w:r>
      <w:r>
        <w:br/>
      </w:r>
      <w:r w:rsidR="004F537D">
        <w:rPr/>
        <w:t xml:space="preserve"> ✅ 50% discount on event tickets</w:t>
      </w:r>
      <w:r>
        <w:br/>
      </w:r>
      <w:r w:rsidR="004F537D">
        <w:rPr/>
        <w:t xml:space="preserve"> ✅ 20% discount on Stone Dry merchandise</w:t>
      </w:r>
      <w:r>
        <w:br/>
      </w:r>
      <w:r w:rsidR="004F537D">
        <w:rPr/>
        <w:t xml:space="preserve"> ✅ Facility use- business hours/coworking once per month (flexible scheduling)</w:t>
      </w:r>
      <w:r>
        <w:br/>
      </w:r>
      <w:r w:rsidR="004F537D">
        <w:rPr/>
        <w:t xml:space="preserve"> ✅ Tax-deductible contribution acknowledgment</w:t>
      </w:r>
      <w:bookmarkStart w:name="_mw3zxrtzglyg" w:id="5"/>
      <w:bookmarkEnd w:id="5"/>
    </w:p>
    <w:p w:rsidR="56F7429C" w:rsidP="56F7429C" w:rsidRDefault="56F7429C" w14:paraId="51196305" w14:textId="7CBA1D67">
      <w:pPr>
        <w:pStyle w:val="Normal"/>
      </w:pPr>
    </w:p>
    <w:p w:rsidR="04A74748" w:rsidP="56F7429C" w:rsidRDefault="04A74748" w14:paraId="08695625" w14:textId="4F61AEF9">
      <w:pPr>
        <w:pStyle w:val="Normal"/>
        <w:keepNext w:val="0"/>
        <w:keepLines w:val="0"/>
        <w:rPr>
          <w:b w:val="1"/>
          <w:bCs w:val="1"/>
        </w:rPr>
      </w:pPr>
      <w:r w:rsidRPr="59F50C35" w:rsidR="5A416D6F">
        <w:rPr>
          <w:b w:val="1"/>
          <w:bCs w:val="1"/>
        </w:rPr>
        <w:t>4</w:t>
      </w:r>
      <w:r w:rsidRPr="59F50C35" w:rsidR="04A74748">
        <w:rPr>
          <w:b w:val="1"/>
          <w:bCs w:val="1"/>
        </w:rPr>
        <w:t>.  $40/month: "Student Membership"</w:t>
      </w:r>
    </w:p>
    <w:p w:rsidR="66AF4C8F" w:rsidP="56F7429C" w:rsidRDefault="66AF4C8F" w14:paraId="5875AD65" w14:textId="077D0D64">
      <w:pPr>
        <w:pStyle w:val="Normal"/>
        <w:rPr>
          <w:noProof w:val="0"/>
          <w:lang w:val="en"/>
        </w:rPr>
      </w:pPr>
      <w:r w:rsidRPr="56F7429C" w:rsidR="66AF4C8F">
        <w:rPr>
          <w:noProof w:val="0"/>
          <w:lang w:val="en"/>
        </w:rPr>
        <w:t>For college students who want access to a supportive sober environment and wellness resources without the full price tag.</w:t>
      </w:r>
    </w:p>
    <w:p w:rsidR="56F7429C" w:rsidP="56F7429C" w:rsidRDefault="56F7429C" w14:paraId="782855DE" w14:textId="035F8AAB">
      <w:pPr>
        <w:pStyle w:val="Normal"/>
        <w:rPr>
          <w:noProof w:val="0"/>
          <w:lang w:val="en"/>
        </w:rPr>
      </w:pPr>
    </w:p>
    <w:p w:rsidR="66AF4C8F" w:rsidP="56F7429C" w:rsidRDefault="66AF4C8F" w14:paraId="0D59D059" w14:textId="7E164604">
      <w:pPr>
        <w:pStyle w:val="Normal"/>
        <w:rPr>
          <w:b w:val="1"/>
          <w:bCs w:val="1"/>
          <w:noProof w:val="0"/>
          <w:lang w:val="en"/>
        </w:rPr>
      </w:pPr>
      <w:r w:rsidRPr="56F7429C" w:rsidR="66AF4C8F">
        <w:rPr>
          <w:b w:val="1"/>
          <w:bCs w:val="1"/>
          <w:noProof w:val="0"/>
          <w:lang w:val="en"/>
        </w:rPr>
        <w:t>Benefits:</w:t>
      </w:r>
    </w:p>
    <w:p w:rsidR="66AF4C8F" w:rsidP="56F7429C" w:rsidRDefault="66AF4C8F" w14:paraId="2519DDC9" w14:textId="54292A8B">
      <w:pPr>
        <w:pStyle w:val="Normal"/>
        <w:rPr>
          <w:lang w:val="en-US"/>
        </w:rPr>
      </w:pPr>
      <w:r w:rsidRPr="56F7429C" w:rsidR="66AF4C8F">
        <w:rPr>
          <w:lang w:val="en-US"/>
        </w:rPr>
        <w:t xml:space="preserve">✅ All </w:t>
      </w:r>
      <w:r w:rsidRPr="56F7429C" w:rsidR="02D9921D">
        <w:rPr>
          <w:lang w:val="en-US"/>
        </w:rPr>
        <w:t>benefits</w:t>
      </w:r>
      <w:r w:rsidRPr="56F7429C" w:rsidR="66AF4C8F">
        <w:rPr>
          <w:lang w:val="en-US"/>
        </w:rPr>
        <w:t xml:space="preserve"> of the “Rise Membership”</w:t>
      </w:r>
    </w:p>
    <w:p w:rsidR="1A4ED3ED" w:rsidP="56F7429C" w:rsidRDefault="1A4ED3ED" w14:paraId="1BA4556D" w14:textId="4709DE03">
      <w:pPr>
        <w:pStyle w:val="Normal"/>
        <w:rPr>
          <w:lang w:val="en-US"/>
        </w:rPr>
      </w:pPr>
      <w:r w:rsidRPr="56F7429C" w:rsidR="1A4ED3ED">
        <w:rPr>
          <w:lang w:val="en-US"/>
        </w:rPr>
        <w:t>✅ One guest pass per month for a fellow student</w:t>
      </w:r>
    </w:p>
    <w:p w:rsidR="1A4ED3ED" w:rsidP="56F7429C" w:rsidRDefault="1A4ED3ED" w14:paraId="037FAB06" w14:textId="2081AFB9">
      <w:pPr>
        <w:pStyle w:val="Normal"/>
        <w:rPr>
          <w:lang w:val="en-US"/>
        </w:rPr>
      </w:pPr>
      <w:r w:rsidRPr="17EBB612" w:rsidR="1A4ED3ED">
        <w:rPr>
          <w:lang w:val="en-US"/>
        </w:rPr>
        <w:t>✅ Option to attend “student connection” events (where applicable)</w:t>
      </w:r>
    </w:p>
    <w:p w:rsidR="3D4681BB" w:rsidP="56F7429C" w:rsidRDefault="3D4681BB" w14:paraId="4B5E4EAD" w14:textId="01330B27">
      <w:pPr>
        <w:pStyle w:val="Normal"/>
        <w:rPr>
          <w:lang w:val="en-US"/>
        </w:rPr>
      </w:pPr>
      <w:r w:rsidRPr="56F7429C" w:rsidR="3D4681BB">
        <w:rPr>
          <w:lang w:val="en-US"/>
        </w:rPr>
        <w:t>✅ Can be upgraded to a “Mission Membership” if financial need is demonstrated.</w:t>
      </w:r>
    </w:p>
    <w:p w:rsidR="56F7429C" w:rsidP="56F7429C" w:rsidRDefault="56F7429C" w14:paraId="4AE6FC18" w14:textId="188FB8A4">
      <w:pPr>
        <w:pStyle w:val="Normal"/>
        <w:rPr>
          <w:lang w:val="en-US"/>
        </w:rPr>
      </w:pPr>
    </w:p>
    <w:p xmlns:wp14="http://schemas.microsoft.com/office/word/2010/wordml" w:rsidR="00DC134B" w:rsidP="56F7429C" w:rsidRDefault="004F537D" w14:paraId="08849329" wp14:textId="416E2B08">
      <w:pPr>
        <w:pStyle w:val="Normal"/>
        <w:keepNext w:val="0"/>
        <w:keepLines w:val="0"/>
        <w:rPr>
          <w:b w:val="1"/>
          <w:bCs w:val="1"/>
        </w:rPr>
      </w:pPr>
      <w:r w:rsidRPr="59F50C35" w:rsidR="60C130C3">
        <w:rPr>
          <w:b w:val="1"/>
          <w:bCs w:val="1"/>
        </w:rPr>
        <w:t>5</w:t>
      </w:r>
      <w:r w:rsidRPr="59F50C35" w:rsidR="004F537D">
        <w:rPr>
          <w:b w:val="1"/>
          <w:bCs w:val="1"/>
        </w:rPr>
        <w:t>.  $75/month: "Rise Membership"</w:t>
      </w:r>
    </w:p>
    <w:p xmlns:wp14="http://schemas.microsoft.com/office/word/2010/wordml" w:rsidR="00DC134B" w:rsidP="56F7429C" w:rsidRDefault="004F537D" w14:paraId="5786597E" wp14:textId="5C38D805">
      <w:pPr>
        <w:pStyle w:val="Normal"/>
      </w:pPr>
      <w:r w:rsidR="004F537D">
        <w:rPr/>
        <w:t>For individuals who want regular access to wellness and community resources.</w:t>
      </w:r>
      <w:r>
        <w:br/>
      </w:r>
    </w:p>
    <w:p xmlns:wp14="http://schemas.microsoft.com/office/word/2010/wordml" w:rsidR="00DC134B" w:rsidP="56F7429C" w:rsidRDefault="004F537D" w14:paraId="576A6466" wp14:textId="5A08211B">
      <w:pPr>
        <w:pStyle w:val="Normal"/>
      </w:pPr>
      <w:r w:rsidRPr="56F7429C" w:rsidR="004F537D">
        <w:rPr>
          <w:b w:val="1"/>
          <w:bCs w:val="1"/>
        </w:rPr>
        <w:t>Benefits:</w:t>
      </w:r>
      <w:r>
        <w:br/>
      </w:r>
      <w:r w:rsidR="004F537D">
        <w:rPr/>
        <w:t>✅ All "Spark Membership" benefits</w:t>
      </w:r>
      <w:r>
        <w:br/>
      </w:r>
      <w:r w:rsidR="004F537D">
        <w:rPr/>
        <w:t>✅ Facility use- business hours/coworking access twice per week</w:t>
      </w:r>
      <w:r w:rsidR="004F537D">
        <w:rPr/>
        <w:t xml:space="preserve"> </w:t>
      </w:r>
    </w:p>
    <w:p xmlns:wp14="http://schemas.microsoft.com/office/word/2010/wordml" w:rsidR="00DC134B" w:rsidP="56F7429C" w:rsidRDefault="004F537D" w14:paraId="6A05A809" wp14:textId="023DC5BD">
      <w:pPr>
        <w:pStyle w:val="Normal"/>
      </w:pPr>
      <w:r w:rsidR="004F537D">
        <w:rPr/>
        <w:t xml:space="preserve">✅ 10% discount on event rental spaces </w:t>
      </w:r>
      <w:r w:rsidR="004F537D">
        <w:rPr/>
        <w:t xml:space="preserve"> </w:t>
      </w:r>
    </w:p>
    <w:p w:rsidR="56F7429C" w:rsidP="56F7429C" w:rsidRDefault="56F7429C" w14:paraId="7E7A1C4F" w14:textId="5B118FDC">
      <w:pPr>
        <w:pStyle w:val="Normal"/>
      </w:pPr>
    </w:p>
    <w:p xmlns:wp14="http://schemas.microsoft.com/office/word/2010/wordml" w:rsidR="00DC134B" w:rsidP="56F7429C" w:rsidRDefault="004F537D" w14:paraId="3D2C5BF4" wp14:textId="1CD47DE0">
      <w:pPr>
        <w:pStyle w:val="Normal"/>
        <w:keepNext w:val="0"/>
        <w:keepLines w:val="0"/>
        <w:rPr>
          <w:b w:val="1"/>
          <w:bCs w:val="1"/>
        </w:rPr>
      </w:pPr>
      <w:r w:rsidRPr="59F50C35" w:rsidR="6ECC2D54">
        <w:rPr>
          <w:b w:val="1"/>
          <w:bCs w:val="1"/>
        </w:rPr>
        <w:t>6</w:t>
      </w:r>
      <w:r w:rsidRPr="59F50C35" w:rsidR="004F537D">
        <w:rPr>
          <w:b w:val="1"/>
          <w:bCs w:val="1"/>
        </w:rPr>
        <w:t>.</w:t>
      </w:r>
      <w:r w:rsidRPr="59F50C35" w:rsidR="15FE28AC">
        <w:rPr>
          <w:b w:val="1"/>
          <w:bCs w:val="1"/>
        </w:rPr>
        <w:t xml:space="preserve"> </w:t>
      </w:r>
      <w:r w:rsidRPr="59F50C35" w:rsidR="004F537D">
        <w:rPr>
          <w:b w:val="1"/>
          <w:bCs w:val="1"/>
        </w:rPr>
        <w:t>$150/month: "Thrive Membership"</w:t>
      </w:r>
    </w:p>
    <w:p xmlns:wp14="http://schemas.microsoft.com/office/word/2010/wordml" w:rsidR="00DC134B" w:rsidP="56F7429C" w:rsidRDefault="004F537D" w14:paraId="087E38E7" wp14:textId="0174D3F9">
      <w:pPr>
        <w:pStyle w:val="Normal"/>
        <w:rPr>
          <w:lang w:val="en-US"/>
        </w:rPr>
      </w:pPr>
      <w:r w:rsidRPr="56F7429C" w:rsidR="004F537D">
        <w:rPr>
          <w:lang w:val="en-US"/>
        </w:rPr>
        <w:t xml:space="preserve">For dedicated members seeking full access to </w:t>
      </w:r>
      <w:bookmarkStart w:name="_Int_uRMe6rld" w:id="1377926213"/>
      <w:r w:rsidRPr="56F7429C" w:rsidR="004F537D">
        <w:rPr>
          <w:lang w:val="en-US"/>
        </w:rPr>
        <w:t>the space</w:t>
      </w:r>
      <w:bookmarkEnd w:id="1377926213"/>
      <w:r w:rsidRPr="56F7429C" w:rsidR="004F537D">
        <w:rPr>
          <w:lang w:val="en-US"/>
        </w:rPr>
        <w:t xml:space="preserve"> and resources.</w:t>
      </w:r>
      <w:r>
        <w:br/>
      </w:r>
    </w:p>
    <w:p xmlns:wp14="http://schemas.microsoft.com/office/word/2010/wordml" w:rsidR="00DC134B" w:rsidP="59F50C35" w:rsidRDefault="004F537D" w14:paraId="514623AF" wp14:textId="4557DCD1">
      <w:pPr>
        <w:pStyle w:val="Normal"/>
        <w:keepNext w:val="0"/>
        <w:keepLines w:val="0"/>
        <w:rPr>
          <w:b w:val="1"/>
          <w:bCs w:val="1"/>
        </w:rPr>
      </w:pPr>
      <w:r w:rsidRPr="59F50C35" w:rsidR="004F537D">
        <w:rPr>
          <w:b w:val="1"/>
          <w:bCs w:val="1"/>
          <w:lang w:val="en-US"/>
        </w:rPr>
        <w:t>Benefits</w:t>
      </w:r>
      <w:r w:rsidRPr="59F50C35" w:rsidR="004F537D">
        <w:rPr>
          <w:lang w:val="en-US"/>
        </w:rPr>
        <w:t>:</w:t>
      </w:r>
      <w:r>
        <w:br/>
      </w:r>
      <w:r w:rsidRPr="59F50C35" w:rsidR="004F537D">
        <w:rPr>
          <w:lang w:val="en-US"/>
        </w:rPr>
        <w:t xml:space="preserve"> ✅ All "Rise Membership" benefits</w:t>
      </w:r>
      <w:r>
        <w:br/>
      </w:r>
      <w:r w:rsidRPr="59F50C35" w:rsidR="004F537D">
        <w:rPr>
          <w:lang w:val="en-US"/>
        </w:rPr>
        <w:t xml:space="preserve"> ✅ Unlimited coworking/business hours access (8–5, Mon–Fri)</w:t>
      </w:r>
      <w:r>
        <w:br/>
      </w:r>
      <w:r w:rsidRPr="59F50C35" w:rsidR="004F537D">
        <w:rPr>
          <w:lang w:val="en-US"/>
        </w:rPr>
        <w:t xml:space="preserve"> ✅ Complimentary admission to one signature annual event</w:t>
      </w:r>
      <w:r>
        <w:br/>
      </w:r>
      <w:r w:rsidRPr="59F50C35" w:rsidR="004F537D">
        <w:rPr>
          <w:lang w:val="en-US"/>
        </w:rPr>
        <w:t xml:space="preserve"> ✅ Exclusive "Thrive Member" merchandise (one-time gift annually)</w:t>
      </w:r>
      <w:r>
        <w:br/>
      </w:r>
      <w:r w:rsidRPr="59F50C35" w:rsidR="004F537D">
        <w:rPr>
          <w:lang w:val="en-US"/>
        </w:rPr>
        <w:t xml:space="preserve"> ✅ 15% discount on event rental spaces </w:t>
      </w:r>
    </w:p>
    <w:p xmlns:wp14="http://schemas.microsoft.com/office/word/2010/wordml" w:rsidR="00DC134B" w:rsidP="59F50C35" w:rsidRDefault="004F537D" w14:paraId="3D82C4BC" wp14:textId="7C4FB781">
      <w:pPr>
        <w:pStyle w:val="Normal"/>
        <w:keepNext w:val="0"/>
        <w:keepLines w:val="0"/>
        <w:rPr>
          <w:b w:val="1"/>
          <w:bCs w:val="1"/>
        </w:rPr>
      </w:pPr>
    </w:p>
    <w:p xmlns:wp14="http://schemas.microsoft.com/office/word/2010/wordml" w:rsidR="00DC134B" w:rsidP="56F7429C" w:rsidRDefault="004F537D" w14:paraId="7A9A16FE" wp14:textId="7C57ED79">
      <w:pPr>
        <w:pStyle w:val="Normal"/>
        <w:keepNext w:val="0"/>
        <w:keepLines w:val="0"/>
        <w:rPr>
          <w:b w:val="1"/>
          <w:bCs w:val="1"/>
        </w:rPr>
      </w:pPr>
      <w:r w:rsidRPr="59F50C35" w:rsidR="640BDAB0">
        <w:rPr>
          <w:b w:val="1"/>
          <w:bCs w:val="1"/>
        </w:rPr>
        <w:t>7</w:t>
      </w:r>
      <w:r w:rsidRPr="59F50C35" w:rsidR="103F1294">
        <w:rPr>
          <w:b w:val="1"/>
          <w:bCs w:val="1"/>
        </w:rPr>
        <w:t>. $200</w:t>
      </w:r>
      <w:r w:rsidRPr="59F50C35" w:rsidR="004F537D">
        <w:rPr>
          <w:b w:val="1"/>
          <w:bCs w:val="1"/>
        </w:rPr>
        <w:t>‍</w:t>
      </w:r>
      <w:r w:rsidRPr="59F50C35" w:rsidR="01BDA166">
        <w:rPr>
          <w:b w:val="1"/>
          <w:bCs w:val="1"/>
        </w:rPr>
        <w:t xml:space="preserve">/ </w:t>
      </w:r>
      <w:r w:rsidRPr="59F50C35" w:rsidR="3C46D66A">
        <w:rPr>
          <w:b w:val="1"/>
          <w:bCs w:val="1"/>
        </w:rPr>
        <w:t>m</w:t>
      </w:r>
      <w:r w:rsidRPr="59F50C35" w:rsidR="01BDA166">
        <w:rPr>
          <w:b w:val="1"/>
          <w:bCs w:val="1"/>
        </w:rPr>
        <w:t xml:space="preserve">onth: </w:t>
      </w:r>
      <w:r w:rsidRPr="59F50C35" w:rsidR="004F537D">
        <w:rPr>
          <w:b w:val="1"/>
          <w:bCs w:val="1"/>
        </w:rPr>
        <w:t>Couples or Family Membershi</w:t>
      </w:r>
      <w:r w:rsidRPr="59F50C35" w:rsidR="50859C75">
        <w:rPr>
          <w:b w:val="1"/>
          <w:bCs w:val="1"/>
        </w:rPr>
        <w:t>p</w:t>
      </w:r>
    </w:p>
    <w:p xmlns:wp14="http://schemas.microsoft.com/office/word/2010/wordml" w:rsidR="00DC134B" w:rsidP="56F7429C" w:rsidRDefault="004F537D" w14:paraId="38ECD762" wp14:textId="65EDB09C">
      <w:pPr>
        <w:pStyle w:val="Normal"/>
        <w:rPr>
          <w:lang w:val="en-US"/>
        </w:rPr>
      </w:pPr>
      <w:r w:rsidRPr="56F7429C" w:rsidR="004F537D">
        <w:rPr>
          <w:lang w:val="en-US"/>
        </w:rPr>
        <w:t>For couples or families who want to engage with recovery together and enjoy the full range of Stone Dry’s offerings.</w:t>
      </w:r>
    </w:p>
    <w:p xmlns:wp14="http://schemas.microsoft.com/office/word/2010/wordml" w:rsidR="00DC134B" w:rsidP="56F7429C" w:rsidRDefault="004F537D" w14:paraId="0B97D848" wp14:textId="132239D7">
      <w:pPr>
        <w:pStyle w:val="Normal"/>
        <w:rPr>
          <w:lang w:val="en-US"/>
        </w:rPr>
      </w:pPr>
      <w:r>
        <w:br/>
      </w:r>
      <w:r w:rsidRPr="56F7429C" w:rsidR="004F537D">
        <w:rPr>
          <w:b w:val="1"/>
          <w:bCs w:val="1"/>
          <w:lang w:val="en-US"/>
        </w:rPr>
        <w:t>Eligibility</w:t>
      </w:r>
      <w:r w:rsidRPr="56F7429C" w:rsidR="004F537D">
        <w:rPr>
          <w:lang w:val="en-US"/>
        </w:rPr>
        <w:t>:</w:t>
      </w:r>
      <w:r w:rsidRPr="56F7429C" w:rsidR="004F537D">
        <w:rPr>
          <w:lang w:val="en-US"/>
        </w:rPr>
        <w:t xml:space="preserve"> Two adults </w:t>
      </w:r>
    </w:p>
    <w:p w:rsidR="56F7429C" w:rsidP="56F7429C" w:rsidRDefault="56F7429C" w14:paraId="6C2D40DF" w14:textId="012D342B">
      <w:pPr>
        <w:pStyle w:val="Normal"/>
        <w:rPr>
          <w:b w:val="1"/>
          <w:bCs w:val="1"/>
        </w:rPr>
      </w:pPr>
    </w:p>
    <w:p xmlns:wp14="http://schemas.microsoft.com/office/word/2010/wordml" w:rsidR="00DC134B" w:rsidP="56F7429C" w:rsidRDefault="004F537D" w14:paraId="5397E968" wp14:textId="29076133">
      <w:pPr>
        <w:pStyle w:val="Normal"/>
      </w:pPr>
      <w:r w:rsidRPr="56F7429C" w:rsidR="004F537D">
        <w:rPr>
          <w:b w:val="1"/>
          <w:bCs w:val="1"/>
        </w:rPr>
        <w:t>Benefits:</w:t>
      </w:r>
      <w:r w:rsidR="004F537D">
        <w:rPr/>
        <w:t xml:space="preserve"> </w:t>
      </w:r>
    </w:p>
    <w:p xmlns:wp14="http://schemas.microsoft.com/office/word/2010/wordml" w:rsidR="00DC134B" w:rsidP="56F7429C" w:rsidRDefault="004F537D" w14:paraId="1CDBCA07" wp14:textId="63FA06D6">
      <w:pPr>
        <w:pStyle w:val="Normal"/>
      </w:pPr>
      <w:r w:rsidR="004F537D">
        <w:rPr/>
        <w:t xml:space="preserve">✅ All benefits of the </w:t>
      </w:r>
      <w:r w:rsidR="004F537D">
        <w:rPr/>
        <w:t>Thrive Membership, for both adults</w:t>
      </w:r>
    </w:p>
    <w:p w:rsidR="56F7429C" w:rsidP="56F7429C" w:rsidRDefault="56F7429C" w14:paraId="1415507C" w14:textId="5169376F">
      <w:pPr>
        <w:pStyle w:val="Normal"/>
      </w:pPr>
    </w:p>
    <w:p w:rsidR="004F537D" w:rsidP="56F7429C" w:rsidRDefault="004F537D" w14:paraId="758FD241" w14:textId="16519223">
      <w:pPr>
        <w:pStyle w:val="Normal"/>
        <w:rPr>
          <w:lang w:val="en-US"/>
        </w:rPr>
      </w:pPr>
      <w:r w:rsidRPr="56F7429C" w:rsidR="004F537D">
        <w:rPr>
          <w:lang w:val="en-US"/>
        </w:rPr>
        <w:t>Add-on Option:</w:t>
      </w:r>
      <w:r w:rsidRPr="56F7429C" w:rsidR="004F537D">
        <w:rPr>
          <w:lang w:val="en-US"/>
        </w:rPr>
        <w:t xml:space="preserve"> </w:t>
      </w:r>
      <w:r w:rsidRPr="56F7429C" w:rsidR="004F537D">
        <w:rPr>
          <w:lang w:val="en-US"/>
        </w:rPr>
        <w:t>Additional</w:t>
      </w:r>
      <w:r w:rsidRPr="56F7429C" w:rsidR="004F537D">
        <w:rPr>
          <w:lang w:val="en-US"/>
        </w:rPr>
        <w:t xml:space="preserve"> adult family members can be added for $50/month.</w:t>
      </w:r>
    </w:p>
    <w:p xmlns:wp14="http://schemas.microsoft.com/office/word/2010/wordml" w:rsidR="00DC134B" w:rsidRDefault="004F537D" w14:paraId="6FBFAD5A" wp14:textId="77777777">
      <w:pPr>
        <w:pStyle w:val="Heading3"/>
        <w:keepNext w:val="0"/>
        <w:keepLines w:val="0"/>
        <w:spacing w:before="280"/>
        <w:rPr>
          <w:b/>
          <w:color w:val="000000"/>
          <w:sz w:val="26"/>
          <w:szCs w:val="26"/>
        </w:rPr>
      </w:pPr>
      <w:bookmarkStart w:name="_5f29i67rktrt" w:colFirst="0" w:colLast="0" w:id="15"/>
      <w:bookmarkEnd w:id="15"/>
      <w:r>
        <w:rPr>
          <w:b/>
          <w:color w:val="000000"/>
          <w:sz w:val="26"/>
          <w:szCs w:val="26"/>
        </w:rPr>
        <w:t>Additional Membership Benefits &amp; Community Involvement</w:t>
      </w:r>
    </w:p>
    <w:p xmlns:wp14="http://schemas.microsoft.com/office/word/2010/wordml" w:rsidR="00DC134B" w:rsidP="56F7429C" w:rsidRDefault="004F537D" w14:paraId="3DEEC669" wp14:textId="024E86CC">
      <w:pPr>
        <w:spacing w:before="240" w:after="240"/>
      </w:pPr>
      <w:r w:rsidR="004F537D">
        <w:rPr/>
        <w:t>📌</w:t>
      </w:r>
      <w:r w:rsidR="004F537D">
        <w:rPr/>
        <w:t xml:space="preserve"> </w:t>
      </w:r>
      <w:r w:rsidRPr="56F7429C" w:rsidR="004F537D">
        <w:rPr>
          <w:b w:val="1"/>
          <w:bCs w:val="1"/>
        </w:rPr>
        <w:t>Tax-Deductibility:</w:t>
      </w:r>
      <w:r w:rsidR="004F537D">
        <w:rPr/>
        <w:t xml:space="preserve"> Memberships are mission-driven, tax-deductible contributions that support recovery and help individuals grow spiritually, mentally, physically, professionally and in community.</w:t>
      </w:r>
    </w:p>
    <w:p xmlns:wp14="http://schemas.microsoft.com/office/word/2010/wordml" w:rsidR="00DC134B" w:rsidRDefault="004F537D" w14:paraId="2DC2BEE9" wp14:textId="77777777">
      <w:pPr>
        <w:pStyle w:val="Heading3"/>
        <w:keepNext w:val="0"/>
        <w:keepLines w:val="0"/>
        <w:spacing w:before="280"/>
        <w:rPr>
          <w:b/>
          <w:color w:val="000000"/>
          <w:sz w:val="26"/>
          <w:szCs w:val="26"/>
        </w:rPr>
      </w:pPr>
      <w:bookmarkStart w:name="_21wdatg9scop" w:colFirst="0" w:colLast="0" w:id="16"/>
      <w:bookmarkEnd w:id="16"/>
      <w:r>
        <w:rPr>
          <w:b/>
          <w:color w:val="000000"/>
          <w:sz w:val="26"/>
          <w:szCs w:val="26"/>
        </w:rPr>
        <w:t>Free Benefits (Included for All Members, Regardless of Tier)</w:t>
      </w:r>
    </w:p>
    <w:p xmlns:wp14="http://schemas.microsoft.com/office/word/2010/wordml" w:rsidR="00DC134B" w:rsidRDefault="004F537D" w14:paraId="4C07348A" wp14:textId="77777777">
      <w:pPr>
        <w:spacing w:before="240" w:after="240"/>
        <w:rPr>
          <w:b/>
        </w:rPr>
      </w:pPr>
      <w:r>
        <w:t xml:space="preserve"> </w:t>
      </w:r>
      <w:r>
        <w:rPr>
          <w:rFonts w:ascii="Arial Unicode MS" w:hAnsi="Arial Unicode MS" w:eastAsia="Arial Unicode MS" w:cs="Arial Unicode MS"/>
        </w:rPr>
        <w:t>✅</w:t>
      </w:r>
      <w:r>
        <w:rPr>
          <w:rFonts w:ascii="Arial Unicode MS" w:hAnsi="Arial Unicode MS" w:eastAsia="Arial Unicode MS" w:cs="Arial Unicode MS"/>
        </w:rPr>
        <w:t xml:space="preserve"> </w:t>
      </w:r>
      <w:r>
        <w:rPr>
          <w:b/>
        </w:rPr>
        <w:t>Recovery Meetings</w:t>
      </w:r>
      <w:r>
        <w:rPr>
          <w:b/>
        </w:rPr>
        <w:br/>
      </w:r>
      <w:r>
        <w:rPr>
          <w:b/>
        </w:rPr>
        <w:t xml:space="preserve"> </w:t>
      </w:r>
      <w:r>
        <w:rPr>
          <w:rFonts w:ascii="Arial Unicode MS" w:hAnsi="Arial Unicode MS" w:eastAsia="Arial Unicode MS" w:cs="Arial Unicode MS"/>
        </w:rPr>
        <w:t>✅</w:t>
      </w:r>
      <w:r>
        <w:rPr>
          <w:rFonts w:ascii="Arial Unicode MS" w:hAnsi="Arial Unicode MS" w:eastAsia="Arial Unicode MS" w:cs="Arial Unicode MS"/>
        </w:rPr>
        <w:t xml:space="preserve"> </w:t>
      </w:r>
      <w:r>
        <w:rPr>
          <w:b/>
        </w:rPr>
        <w:t>Small Groups</w:t>
      </w:r>
    </w:p>
    <w:p w:rsidR="004F537D" w:rsidP="56F7429C" w:rsidRDefault="004F537D" w14:paraId="1256B2F5" w14:textId="08A73528">
      <w:pPr>
        <w:spacing w:before="240" w:after="240"/>
        <w:rPr>
          <w:b w:val="1"/>
          <w:bCs w:val="1"/>
        </w:rPr>
      </w:pPr>
      <w:r w:rsidRPr="59F50C35" w:rsidR="004F537D">
        <w:rPr>
          <w:rFonts w:ascii="Arial Unicode MS" w:hAnsi="Arial Unicode MS" w:eastAsia="Arial Unicode MS" w:cs="Arial Unicode MS"/>
        </w:rPr>
        <w:t xml:space="preserve"> ✅ </w:t>
      </w:r>
      <w:r w:rsidRPr="59F50C35" w:rsidR="004F537D">
        <w:rPr>
          <w:b w:val="1"/>
          <w:bCs w:val="1"/>
        </w:rPr>
        <w:t>Financial Coaching &amp; Classes</w:t>
      </w:r>
      <w:r>
        <w:br/>
      </w:r>
      <w:r w:rsidRPr="59F50C35" w:rsidR="004F537D">
        <w:rPr>
          <w:rFonts w:ascii="Arial Unicode MS" w:hAnsi="Arial Unicode MS" w:eastAsia="Arial Unicode MS" w:cs="Arial Unicode MS"/>
        </w:rPr>
        <w:t xml:space="preserve"> ✅ </w:t>
      </w:r>
      <w:r w:rsidRPr="59F50C35" w:rsidR="004F537D">
        <w:rPr>
          <w:b w:val="1"/>
          <w:bCs w:val="1"/>
        </w:rPr>
        <w:t>Limited Recovery Coaching</w:t>
      </w:r>
      <w:r>
        <w:br/>
      </w:r>
      <w:r>
        <w:br/>
      </w:r>
      <w:r w:rsidRPr="59F50C35" w:rsidR="004F537D">
        <w:rPr>
          <w:rFonts w:ascii="Arial Unicode MS" w:hAnsi="Arial Unicode MS" w:eastAsia="Arial Unicode MS" w:cs="Arial Unicode MS"/>
        </w:rPr>
        <w:t xml:space="preserve"> ✅ </w:t>
      </w:r>
      <w:r w:rsidRPr="59F50C35" w:rsidR="004F537D">
        <w:rPr>
          <w:b w:val="1"/>
          <w:bCs w:val="1"/>
        </w:rPr>
        <w:t>Coffee &amp; Popcorn (when available)</w:t>
      </w:r>
      <w:r>
        <w:br/>
      </w:r>
      <w:r w:rsidRPr="59F50C35" w:rsidR="004F537D">
        <w:rPr>
          <w:rFonts w:ascii="Arial Unicode MS" w:hAnsi="Arial Unicode MS" w:eastAsia="Arial Unicode MS" w:cs="Arial Unicode MS"/>
        </w:rPr>
        <w:t xml:space="preserve"> ✅ </w:t>
      </w:r>
      <w:r w:rsidRPr="59F50C35" w:rsidR="004F537D">
        <w:rPr>
          <w:b w:val="1"/>
          <w:bCs w:val="1"/>
        </w:rPr>
        <w:t>Select</w:t>
      </w:r>
      <w:r w:rsidR="004F537D">
        <w:rPr/>
        <w:t xml:space="preserve"> </w:t>
      </w:r>
      <w:r w:rsidRPr="59F50C35" w:rsidR="004F537D">
        <w:rPr>
          <w:b w:val="1"/>
          <w:bCs w:val="1"/>
        </w:rPr>
        <w:t>Social Event</w:t>
      </w:r>
      <w:r w:rsidRPr="59F50C35" w:rsidR="4BBF81FD">
        <w:rPr>
          <w:b w:val="1"/>
          <w:bCs w:val="1"/>
        </w:rPr>
        <w:t>s</w:t>
      </w:r>
    </w:p>
    <w:p w:rsidR="59F50C35" w:rsidP="59F50C35" w:rsidRDefault="59F50C35" w14:paraId="7ABF2C1A" w14:textId="1EB0E63E">
      <w:pPr>
        <w:spacing w:before="240" w:after="240"/>
        <w:rPr>
          <w:b w:val="1"/>
          <w:bCs w:val="1"/>
        </w:rPr>
      </w:pPr>
    </w:p>
    <w:p w:rsidR="56F7429C" w:rsidP="56F7429C" w:rsidRDefault="56F7429C" w14:paraId="08B1AAC3" w14:textId="23051B0F">
      <w:pPr>
        <w:spacing w:before="240" w:after="240"/>
        <w:rPr>
          <w:b w:val="1"/>
          <w:bCs w:val="1"/>
        </w:rPr>
      </w:pPr>
    </w:p>
    <w:sectPr w:rsidR="00DC134B">
      <w:pgSz w:w="12240" w:h="15840" w:orient="portrait"/>
      <w:pgMar w:top="1440" w:right="1440" w:bottom="1440" w:left="1440" w:header="720" w:footer="720" w:gutter="0"/>
      <w:pgNumType w:start="1"/>
      <w:cols w:space="720"/>
      <w:headerReference w:type="default" r:id="R95757c7a2aa14f73"/>
      <w:footerReference w:type="default" r:id="Rb4c4f45315ba4dc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6F7429C" w:rsidTr="56F7429C" w14:paraId="56207E31">
      <w:trPr>
        <w:trHeight w:val="300"/>
      </w:trPr>
      <w:tc>
        <w:tcPr>
          <w:tcW w:w="3120" w:type="dxa"/>
          <w:tcMar/>
        </w:tcPr>
        <w:p w:rsidR="56F7429C" w:rsidP="56F7429C" w:rsidRDefault="56F7429C" w14:paraId="39EC7776" w14:textId="3A787AAB">
          <w:pPr>
            <w:pStyle w:val="Header"/>
            <w:bidi w:val="0"/>
            <w:ind w:left="-115"/>
            <w:jc w:val="left"/>
          </w:pPr>
        </w:p>
      </w:tc>
      <w:tc>
        <w:tcPr>
          <w:tcW w:w="3120" w:type="dxa"/>
          <w:tcMar/>
        </w:tcPr>
        <w:p w:rsidR="56F7429C" w:rsidP="56F7429C" w:rsidRDefault="56F7429C" w14:paraId="7A178A98" w14:textId="2DC2B8B7">
          <w:pPr>
            <w:pStyle w:val="Header"/>
            <w:bidi w:val="0"/>
            <w:jc w:val="center"/>
          </w:pPr>
        </w:p>
      </w:tc>
      <w:tc>
        <w:tcPr>
          <w:tcW w:w="3120" w:type="dxa"/>
          <w:tcMar/>
        </w:tcPr>
        <w:p w:rsidR="56F7429C" w:rsidP="56F7429C" w:rsidRDefault="56F7429C" w14:paraId="6C5C2A60" w14:textId="44E567B3">
          <w:pPr>
            <w:pStyle w:val="Header"/>
            <w:bidi w:val="0"/>
            <w:ind w:right="-115"/>
            <w:jc w:val="right"/>
          </w:pPr>
        </w:p>
      </w:tc>
    </w:tr>
  </w:tbl>
  <w:p w:rsidR="56F7429C" w:rsidP="56F7429C" w:rsidRDefault="56F7429C" w14:paraId="348CF4E3" w14:textId="0228D26F">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0"/>
      <w:bidiVisual w:val="0"/>
      <w:tblW w:w="0" w:type="auto"/>
      <w:tblLook w:val="06A0" w:firstRow="1" w:lastRow="0" w:firstColumn="1" w:lastColumn="0" w:noHBand="1" w:noVBand="1"/>
    </w:tblPr>
    <w:tblGrid>
      <w:gridCol w:w="3120"/>
      <w:gridCol w:w="3120"/>
    </w:tblGrid>
    <w:tr w:rsidR="56F7429C" w:rsidTr="56F7429C" w14:paraId="110A8D88">
      <w:trPr>
        <w:trHeight w:val="300"/>
      </w:trPr>
      <w:tc>
        <w:tcPr>
          <w:tcW w:w="3120" w:type="dxa"/>
          <w:tcMar/>
        </w:tcPr>
        <w:p w:rsidR="56F7429C" w:rsidP="56F7429C" w:rsidRDefault="56F7429C" w14:paraId="19D9B319" w14:textId="4435C59A">
          <w:pPr>
            <w:pStyle w:val="Header"/>
            <w:bidi w:val="0"/>
            <w:ind w:left="-115"/>
            <w:jc w:val="left"/>
          </w:pPr>
        </w:p>
      </w:tc>
      <w:tc>
        <w:tcPr>
          <w:tcW w:w="3120" w:type="dxa"/>
          <w:tcMar/>
        </w:tcPr>
        <w:p w:rsidR="56F7429C" w:rsidP="56F7429C" w:rsidRDefault="56F7429C" w14:paraId="4F34CBAF" w14:textId="2DBF1009">
          <w:pPr>
            <w:pStyle w:val="Header"/>
            <w:bidi w:val="0"/>
            <w:ind w:right="-115"/>
            <w:jc w:val="right"/>
          </w:pPr>
          <w:r w:rsidR="56F7429C">
            <w:drawing>
              <wp:inline wp14:editId="0DE91029" wp14:anchorId="55D1B536">
                <wp:extent cx="1866900" cy="1247775"/>
                <wp:effectExtent l="0" t="0" r="0" b="0"/>
                <wp:docPr id="17565493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756549378" name="Picture 175654937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2105920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66900" cy="1247775"/>
                        </a:xfrm>
                        <a:prstGeom xmlns:a="http://schemas.openxmlformats.org/drawingml/2006/main" prst="rect">
                          <a:avLst xmlns:a="http://schemas.openxmlformats.org/drawingml/2006/main"/>
                        </a:prstGeom>
                      </pic:spPr>
                    </pic:pic>
                  </a:graphicData>
                </a:graphic>
              </wp:inline>
            </w:drawing>
          </w:r>
        </w:p>
      </w:tc>
    </w:tr>
  </w:tbl>
  <w:p w:rsidR="56F7429C" w:rsidP="56F7429C" w:rsidRDefault="56F7429C" w14:paraId="486B845F" w14:textId="1B6FF063">
    <w:pPr>
      <w:pStyle w:val="Header"/>
      <w:bidi w:val="0"/>
    </w:pPr>
  </w:p>
</w:hdr>
</file>

<file path=word/intelligence2.xml><?xml version="1.0" encoding="utf-8"?>
<int2:intelligence xmlns:int2="http://schemas.microsoft.com/office/intelligence/2020/intelligence">
  <int2:observations>
    <int2:textHash int2:hashCode="f4D+zhdDMFS5jX" int2:id="knCRCV9U">
      <int2:state int2:type="spell" int2:value="Rejected"/>
    </int2:textHash>
    <int2:textHash int2:hashCode="kk+JKyEqaZTqjS" int2:id="POzGr2I8">
      <int2:state int2:type="spell" int2:value="Rejected"/>
    </int2:textHash>
    <int2:bookmark int2:bookmarkName="_Int_Rj5swJ26" int2:invalidationBookmarkName="" int2:hashCode="Qb3l7i0EMTf5cg" int2:id="aNJXGWdJ">
      <int2:state int2:type="gram" int2:value="Rejected"/>
    </int2:bookmark>
    <int2:bookmark int2:bookmarkName="_Int_uRMe6rld" int2:invalidationBookmarkName="" int2:hashCode="FhjRAxq2wMyHvR" int2:id="ez9BKPq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15fd1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8e677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d1d8f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47eb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3742FD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5">
    <w:abstractNumId w:val="4"/>
  </w:num>
  <w:num w:numId="4">
    <w:abstractNumId w:val="3"/>
  </w:num>
  <w:num w:numId="3">
    <w:abstractNumId w:val="2"/>
  </w:num>
  <w:num w:numId="2">
    <w:abstractNumId w:val="1"/>
  </w:num>
  <w:num w:numId="1" w16cid:durableId="204721630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4B"/>
    <w:rsid w:val="000E368F"/>
    <w:rsid w:val="004F537D"/>
    <w:rsid w:val="00DC134B"/>
    <w:rsid w:val="01BDA166"/>
    <w:rsid w:val="02D9921D"/>
    <w:rsid w:val="04672E58"/>
    <w:rsid w:val="04A74748"/>
    <w:rsid w:val="05C7130C"/>
    <w:rsid w:val="05D441B8"/>
    <w:rsid w:val="097C4931"/>
    <w:rsid w:val="09D518F4"/>
    <w:rsid w:val="09EF5E41"/>
    <w:rsid w:val="0C1D9D1D"/>
    <w:rsid w:val="0D501226"/>
    <w:rsid w:val="0DC51A2F"/>
    <w:rsid w:val="0DF7ED15"/>
    <w:rsid w:val="0E224528"/>
    <w:rsid w:val="0E418FE5"/>
    <w:rsid w:val="103F1294"/>
    <w:rsid w:val="10A5B785"/>
    <w:rsid w:val="12FA2BC2"/>
    <w:rsid w:val="13533EB1"/>
    <w:rsid w:val="15FE28AC"/>
    <w:rsid w:val="17AA8BC8"/>
    <w:rsid w:val="17EBB612"/>
    <w:rsid w:val="19BC7197"/>
    <w:rsid w:val="19F4CD53"/>
    <w:rsid w:val="1A4ED3ED"/>
    <w:rsid w:val="1AF502D5"/>
    <w:rsid w:val="1B40EC8F"/>
    <w:rsid w:val="1C345EEF"/>
    <w:rsid w:val="1F0744E3"/>
    <w:rsid w:val="1F4D14DA"/>
    <w:rsid w:val="2156426B"/>
    <w:rsid w:val="22331033"/>
    <w:rsid w:val="2439A5D0"/>
    <w:rsid w:val="258B9D72"/>
    <w:rsid w:val="2859C53E"/>
    <w:rsid w:val="289F465C"/>
    <w:rsid w:val="2A9395FF"/>
    <w:rsid w:val="2F189BFC"/>
    <w:rsid w:val="2F94A323"/>
    <w:rsid w:val="31CC406E"/>
    <w:rsid w:val="34EC10EA"/>
    <w:rsid w:val="3553C80E"/>
    <w:rsid w:val="36DF907F"/>
    <w:rsid w:val="370D88A3"/>
    <w:rsid w:val="375ADE7C"/>
    <w:rsid w:val="3826868A"/>
    <w:rsid w:val="39146573"/>
    <w:rsid w:val="3A096E76"/>
    <w:rsid w:val="3B8EBC0F"/>
    <w:rsid w:val="3BB4A201"/>
    <w:rsid w:val="3C0BC4B6"/>
    <w:rsid w:val="3C2510ED"/>
    <w:rsid w:val="3C46D66A"/>
    <w:rsid w:val="3CE33B77"/>
    <w:rsid w:val="3D4681BB"/>
    <w:rsid w:val="3D59CE9A"/>
    <w:rsid w:val="3E4359CD"/>
    <w:rsid w:val="402D5349"/>
    <w:rsid w:val="428080BB"/>
    <w:rsid w:val="45F027D8"/>
    <w:rsid w:val="4688A835"/>
    <w:rsid w:val="47605C38"/>
    <w:rsid w:val="47D57C4C"/>
    <w:rsid w:val="48981443"/>
    <w:rsid w:val="4B70B6DF"/>
    <w:rsid w:val="4BBF81FD"/>
    <w:rsid w:val="4C9703CD"/>
    <w:rsid w:val="4CE54C59"/>
    <w:rsid w:val="4F04E8CF"/>
    <w:rsid w:val="50859C75"/>
    <w:rsid w:val="510998C2"/>
    <w:rsid w:val="550EA5D2"/>
    <w:rsid w:val="557D59B0"/>
    <w:rsid w:val="56F7429C"/>
    <w:rsid w:val="56F95593"/>
    <w:rsid w:val="59F50C35"/>
    <w:rsid w:val="5A416D6F"/>
    <w:rsid w:val="5B903C7A"/>
    <w:rsid w:val="5CE6DF5C"/>
    <w:rsid w:val="5D245CD2"/>
    <w:rsid w:val="5E4FCE8A"/>
    <w:rsid w:val="5E9DA8F1"/>
    <w:rsid w:val="5EF1F76E"/>
    <w:rsid w:val="5F64AA44"/>
    <w:rsid w:val="60C130C3"/>
    <w:rsid w:val="60CE4F1F"/>
    <w:rsid w:val="60E94907"/>
    <w:rsid w:val="63A865EE"/>
    <w:rsid w:val="63FCFF00"/>
    <w:rsid w:val="640BDAB0"/>
    <w:rsid w:val="6419FCDF"/>
    <w:rsid w:val="66AF4C8F"/>
    <w:rsid w:val="698B15FA"/>
    <w:rsid w:val="6EB91617"/>
    <w:rsid w:val="6ECC2D54"/>
    <w:rsid w:val="6FB8EEFA"/>
    <w:rsid w:val="712762B5"/>
    <w:rsid w:val="7231D85F"/>
    <w:rsid w:val="74B6D9A6"/>
    <w:rsid w:val="74F0209A"/>
    <w:rsid w:val="75C75280"/>
    <w:rsid w:val="780009B0"/>
    <w:rsid w:val="78B3D67B"/>
    <w:rsid w:val="7900EF49"/>
    <w:rsid w:val="7A52FD25"/>
    <w:rsid w:val="7B2403EE"/>
    <w:rsid w:val="7C8088AA"/>
    <w:rsid w:val="7D46CEEC"/>
    <w:rsid w:val="7DA964F1"/>
    <w:rsid w:val="7EDDB476"/>
    <w:rsid w:val="7F4BF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3E3D"/>
  <w15:docId w15:val="{2E131A94-48FD-487D-A456-49E01BB85A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uiPriority w:val="34"/>
    <w:name w:val="List Paragraph"/>
    <w:basedOn w:val="Normal"/>
    <w:qFormat/>
    <w:rsid w:val="56F7429C"/>
    <w:pPr>
      <w:spacing/>
      <w:ind w:left="720"/>
      <w:contextualSpacing/>
    </w:pPr>
  </w:style>
  <w:style w:type="paragraph" w:styleId="Header">
    <w:uiPriority w:val="99"/>
    <w:name w:val="header"/>
    <w:basedOn w:val="Normal"/>
    <w:unhideWhenUsed/>
    <w:rsid w:val="56F7429C"/>
    <w:pPr>
      <w:tabs>
        <w:tab w:val="center" w:leader="none" w:pos="4680"/>
        <w:tab w:val="right" w:leader="none" w:pos="9360"/>
      </w:tabs>
      <w:spacing w:after="0" w:line="240" w:lineRule="auto"/>
    </w:pPr>
  </w:style>
  <w:style w:type="paragraph" w:styleId="Footer">
    <w:uiPriority w:val="99"/>
    <w:name w:val="footer"/>
    <w:basedOn w:val="Normal"/>
    <w:unhideWhenUsed/>
    <w:rsid w:val="56F7429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eader" Target="header.xml" Id="R95757c7a2aa14f73" /><Relationship Type="http://schemas.openxmlformats.org/officeDocument/2006/relationships/footer" Target="footer.xml" Id="Rb4c4f45315ba4dc3" /><Relationship Type="http://schemas.microsoft.com/office/2020/10/relationships/intelligence" Target="intelligence2.xml" Id="Ra1d907edcf344235" /></Relationships>
</file>

<file path=word/_rels/header.xml.rels>&#65279;<?xml version="1.0" encoding="utf-8"?><Relationships xmlns="http://schemas.openxmlformats.org/package/2006/relationships"><Relationship Type="http://schemas.openxmlformats.org/officeDocument/2006/relationships/image" Target="/media/image.jpg" Id="rId17210592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BE2AEE7CF9747878DFB90A070FFDB" ma:contentTypeVersion="14" ma:contentTypeDescription="Create a new document." ma:contentTypeScope="" ma:versionID="00e4da843049a1782b051dbea7660abb">
  <xsd:schema xmlns:xsd="http://www.w3.org/2001/XMLSchema" xmlns:xs="http://www.w3.org/2001/XMLSchema" xmlns:p="http://schemas.microsoft.com/office/2006/metadata/properties" xmlns:ns2="f1dfecd5-868b-488a-afe0-2a004c3d45dc" xmlns:ns3="55e828b1-54a4-4f42-8589-8d6cb1d38e4f" targetNamespace="http://schemas.microsoft.com/office/2006/metadata/properties" ma:root="true" ma:fieldsID="432baef121bcfa7d2391d8826b0f4794" ns2:_="" ns3:_="">
    <xsd:import namespace="f1dfecd5-868b-488a-afe0-2a004c3d45dc"/>
    <xsd:import namespace="55e828b1-54a4-4f42-8589-8d6cb1d38e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fecd5-868b-488a-afe0-2a004c3d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5d107c-1a01-4574-995c-cf4a92de6d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28b1-54a4-4f42-8589-8d6cb1d38e4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2a81c3-e77f-428e-9018-62319fa7e60f}" ma:internalName="TaxCatchAll" ma:showField="CatchAllData" ma:web="55e828b1-54a4-4f42-8589-8d6cb1d38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e828b1-54a4-4f42-8589-8d6cb1d38e4f" xsi:nil="true"/>
    <lcf76f155ced4ddcb4097134ff3c332f xmlns="f1dfecd5-868b-488a-afe0-2a004c3d4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7C548-4900-4B87-8F6B-CE1019A15ADD}">
  <ds:schemaRefs>
    <ds:schemaRef ds:uri="http://schemas.microsoft.com/sharepoint/v3/contenttype/forms"/>
  </ds:schemaRefs>
</ds:datastoreItem>
</file>

<file path=customXml/itemProps2.xml><?xml version="1.0" encoding="utf-8"?>
<ds:datastoreItem xmlns:ds="http://schemas.openxmlformats.org/officeDocument/2006/customXml" ds:itemID="{9FE22C73-A1ED-489E-BC75-1E915B9AD9B7}"/>
</file>

<file path=customXml/itemProps3.xml><?xml version="1.0" encoding="utf-8"?>
<ds:datastoreItem xmlns:ds="http://schemas.openxmlformats.org/officeDocument/2006/customXml" ds:itemID="{7FD1E232-3E7C-461E-886F-B0A3BC0D1A31}">
  <ds:schemaRefs>
    <ds:schemaRef ds:uri="http://schemas.microsoft.com/office/2006/metadata/properties"/>
    <ds:schemaRef ds:uri="http://schemas.microsoft.com/office/infopath/2007/PartnerControls"/>
    <ds:schemaRef ds:uri="55e828b1-54a4-4f42-8589-8d6cb1d38e4f"/>
    <ds:schemaRef ds:uri="f1dfecd5-868b-488a-afe0-2a004c3d45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Madison Ferguson</lastModifiedBy>
  <revision>7</revision>
  <dcterms:created xsi:type="dcterms:W3CDTF">2025-11-19T20:41:00.0000000Z</dcterms:created>
  <dcterms:modified xsi:type="dcterms:W3CDTF">2026-04-03T16:16:21.0382453Z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0x010100B56BE2AEE7CF9747878DFB90A070FFDB</vt:lpwstr>
  </property>
  <property fmtid="{D5CDD505-2E9C-101B-9397-08002B2CF9AE}" pid="3" name="MediaServiceImageTags">
    <vt:lpwstr/>
  </property>
</Properties>
</file>