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4A" w:rsidRDefault="004E264A">
      <w:pPr>
        <w:rPr>
          <w:rFonts w:ascii="Arial Narrow" w:hAnsi="Arial Narrow" w:cs="Arial"/>
          <w:sz w:val="24"/>
          <w:szCs w:val="24"/>
        </w:rPr>
      </w:pPr>
    </w:p>
    <w:p w:rsidR="0066113F" w:rsidRDefault="0066113F">
      <w:pPr>
        <w:rPr>
          <w:rFonts w:ascii="Arial Narrow" w:hAnsi="Arial Narrow" w:cs="Arial"/>
          <w:sz w:val="24"/>
          <w:szCs w:val="24"/>
        </w:rPr>
      </w:pPr>
    </w:p>
    <w:p w:rsidR="00871EEB" w:rsidRDefault="00871EEB" w:rsidP="00871EEB">
      <w:pPr>
        <w:pStyle w:val="Heading1"/>
        <w:rPr>
          <w:rFonts w:ascii="Arial Narrow" w:hAnsi="Arial Narrow"/>
          <w:sz w:val="24"/>
          <w:szCs w:val="24"/>
        </w:rPr>
      </w:pPr>
    </w:p>
    <w:p w:rsidR="00871EEB" w:rsidRPr="00871EEB" w:rsidRDefault="00871EEB" w:rsidP="00871EEB">
      <w:pPr>
        <w:pStyle w:val="Heading1"/>
        <w:rPr>
          <w:rFonts w:ascii="Arial Narrow" w:hAnsi="Arial Narrow"/>
          <w:sz w:val="24"/>
          <w:szCs w:val="24"/>
        </w:rPr>
      </w:pPr>
      <w:r>
        <w:rPr>
          <w:rFonts w:ascii="Arial Narrow" w:hAnsi="Arial Narrow"/>
          <w:sz w:val="24"/>
          <w:szCs w:val="24"/>
        </w:rPr>
        <w:t>January 2023</w:t>
      </w:r>
    </w:p>
    <w:p w:rsidR="0066113F" w:rsidRPr="00871EEB" w:rsidRDefault="0066113F">
      <w:pPr>
        <w:rPr>
          <w:rFonts w:ascii="Arial Narrow" w:hAnsi="Arial Narrow" w:cs="Arial"/>
          <w:sz w:val="24"/>
          <w:szCs w:val="24"/>
        </w:rPr>
      </w:pPr>
    </w:p>
    <w:p w:rsidR="00871EEB" w:rsidRDefault="00871EEB">
      <w:pPr>
        <w:rPr>
          <w:rFonts w:ascii="Arial Narrow" w:hAnsi="Arial Narrow" w:cs="Arial"/>
          <w:sz w:val="24"/>
          <w:szCs w:val="24"/>
        </w:rPr>
      </w:pPr>
      <w:r>
        <w:rPr>
          <w:rFonts w:ascii="Arial Narrow" w:hAnsi="Arial Narrow" w:cs="Arial"/>
          <w:sz w:val="24"/>
          <w:szCs w:val="24"/>
        </w:rPr>
        <w:t>Dear TCS Parents,</w:t>
      </w:r>
    </w:p>
    <w:p w:rsidR="0066113F" w:rsidRPr="00871EEB" w:rsidRDefault="0066113F">
      <w:pPr>
        <w:rPr>
          <w:rFonts w:ascii="Arial Narrow" w:hAnsi="Arial Narrow" w:cs="Arial"/>
          <w:sz w:val="24"/>
          <w:szCs w:val="24"/>
        </w:rPr>
      </w:pPr>
      <w:r w:rsidRPr="00871EEB">
        <w:rPr>
          <w:rFonts w:ascii="Arial Narrow" w:hAnsi="Arial Narrow" w:cs="Arial"/>
          <w:sz w:val="24"/>
          <w:szCs w:val="24"/>
        </w:rPr>
        <w:t xml:space="preserve">Thank you so much for supporting and trusting Temple Christian School with your child's education this year.  We're already making plans for the fall, and hope that you and your family will continue to be a part of our TCS family. </w:t>
      </w:r>
    </w:p>
    <w:p w:rsidR="0066113F" w:rsidRPr="00871EEB" w:rsidRDefault="0066113F">
      <w:pPr>
        <w:rPr>
          <w:rFonts w:ascii="Arial Narrow" w:hAnsi="Arial Narrow" w:cs="Arial"/>
          <w:sz w:val="24"/>
          <w:szCs w:val="24"/>
        </w:rPr>
      </w:pPr>
      <w:r w:rsidRPr="00871EEB">
        <w:rPr>
          <w:rFonts w:ascii="Arial Narrow" w:hAnsi="Arial Narrow" w:cs="Arial"/>
          <w:sz w:val="24"/>
          <w:szCs w:val="24"/>
        </w:rPr>
        <w:t>Enclosed you will find the enrollment information for the upcoming school year.  It is important that you complete and return the forms on or before Friday, February 10.  After that date, enrollment is open to the public.  We already have a waiting list of new families ready to enroll -- just waiting for Monday February 13, so please do not delay!  Many of our classes fill up quickly and we don't want you to be left out.  The decision for multiple classes per grade will be based solely on re-enrollment numbers, not historic or anticipated enrollment figures.</w:t>
      </w:r>
    </w:p>
    <w:p w:rsidR="0066113F" w:rsidRPr="00871EEB" w:rsidRDefault="0066113F">
      <w:pPr>
        <w:rPr>
          <w:rFonts w:ascii="Arial Narrow" w:hAnsi="Arial Narrow" w:cs="Arial"/>
          <w:sz w:val="24"/>
          <w:szCs w:val="24"/>
        </w:rPr>
      </w:pPr>
      <w:r w:rsidRPr="00871EEB">
        <w:rPr>
          <w:rFonts w:ascii="Arial Narrow" w:hAnsi="Arial Narrow" w:cs="Arial"/>
          <w:sz w:val="24"/>
          <w:szCs w:val="24"/>
        </w:rPr>
        <w:t>There are four steps to the application process:</w:t>
      </w:r>
    </w:p>
    <w:p w:rsidR="0066113F" w:rsidRPr="00871EEB" w:rsidRDefault="0066113F">
      <w:pPr>
        <w:rPr>
          <w:rFonts w:ascii="Arial Narrow" w:hAnsi="Arial Narrow" w:cs="Arial"/>
          <w:sz w:val="24"/>
          <w:szCs w:val="24"/>
        </w:rPr>
      </w:pPr>
      <w:r w:rsidRPr="00871EEB">
        <w:rPr>
          <w:rFonts w:ascii="Arial Narrow" w:hAnsi="Arial Narrow" w:cs="Arial"/>
          <w:sz w:val="24"/>
          <w:szCs w:val="24"/>
        </w:rPr>
        <w:t xml:space="preserve">1. </w:t>
      </w:r>
      <w:r w:rsidRPr="00871EEB">
        <w:rPr>
          <w:rFonts w:ascii="Arial Narrow" w:hAnsi="Arial Narrow" w:cs="Arial"/>
          <w:sz w:val="24"/>
          <w:szCs w:val="24"/>
        </w:rPr>
        <w:tab/>
      </w:r>
      <w:r w:rsidRPr="00871EEB">
        <w:rPr>
          <w:rFonts w:ascii="Arial Narrow" w:hAnsi="Arial Narrow" w:cs="Arial"/>
          <w:b/>
          <w:sz w:val="24"/>
          <w:szCs w:val="24"/>
        </w:rPr>
        <w:t xml:space="preserve">Application:  </w:t>
      </w:r>
      <w:r w:rsidRPr="00871EEB">
        <w:rPr>
          <w:rFonts w:ascii="Arial Narrow" w:hAnsi="Arial Narrow" w:cs="Arial"/>
          <w:sz w:val="24"/>
          <w:szCs w:val="24"/>
        </w:rPr>
        <w:t xml:space="preserve">Completely fill out the application and return it with the application fee.  The </w:t>
      </w:r>
      <w:r w:rsidRPr="00871EEB">
        <w:rPr>
          <w:rFonts w:ascii="Arial Narrow" w:hAnsi="Arial Narrow" w:cs="Arial"/>
          <w:sz w:val="24"/>
          <w:szCs w:val="24"/>
        </w:rPr>
        <w:tab/>
        <w:t xml:space="preserve">application fee is </w:t>
      </w:r>
      <w:r w:rsidR="00871EEB">
        <w:rPr>
          <w:rFonts w:ascii="Arial Narrow" w:hAnsi="Arial Narrow" w:cs="Arial"/>
          <w:sz w:val="24"/>
          <w:szCs w:val="24"/>
        </w:rPr>
        <w:tab/>
      </w:r>
      <w:r w:rsidRPr="00871EEB">
        <w:rPr>
          <w:rFonts w:ascii="Arial Narrow" w:hAnsi="Arial Narrow" w:cs="Arial"/>
          <w:sz w:val="24"/>
          <w:szCs w:val="24"/>
        </w:rPr>
        <w:t>$125.00 (K3-8th grade) and $175.00 (9th-12th grade) before</w:t>
      </w:r>
      <w:r w:rsidR="004825F0">
        <w:rPr>
          <w:rFonts w:ascii="Arial Narrow" w:hAnsi="Arial Narrow" w:cs="Arial"/>
          <w:sz w:val="24"/>
          <w:szCs w:val="24"/>
        </w:rPr>
        <w:t xml:space="preserve"> March 13.  After </w:t>
      </w:r>
      <w:r w:rsidRPr="00871EEB">
        <w:rPr>
          <w:rFonts w:ascii="Arial Narrow" w:hAnsi="Arial Narrow" w:cs="Arial"/>
          <w:sz w:val="24"/>
          <w:szCs w:val="24"/>
        </w:rPr>
        <w:t xml:space="preserve">March 14, the fee will increase </w:t>
      </w:r>
      <w:r w:rsidR="00871EEB">
        <w:rPr>
          <w:rFonts w:ascii="Arial Narrow" w:hAnsi="Arial Narrow" w:cs="Arial"/>
          <w:sz w:val="24"/>
          <w:szCs w:val="24"/>
        </w:rPr>
        <w:tab/>
      </w:r>
      <w:r w:rsidRPr="00871EEB">
        <w:rPr>
          <w:rFonts w:ascii="Arial Narrow" w:hAnsi="Arial Narrow" w:cs="Arial"/>
          <w:sz w:val="24"/>
          <w:szCs w:val="24"/>
        </w:rPr>
        <w:t>$100 ($225.00 for K3-8th, and $275.00 for 9th - 12th).</w:t>
      </w:r>
    </w:p>
    <w:p w:rsidR="0066113F" w:rsidRPr="00871EEB" w:rsidRDefault="0066113F">
      <w:pPr>
        <w:rPr>
          <w:rFonts w:ascii="Arial Narrow" w:hAnsi="Arial Narrow" w:cs="Arial"/>
          <w:sz w:val="24"/>
          <w:szCs w:val="24"/>
        </w:rPr>
      </w:pPr>
      <w:r w:rsidRPr="00871EEB">
        <w:rPr>
          <w:rFonts w:ascii="Arial Narrow" w:hAnsi="Arial Narrow" w:cs="Arial"/>
          <w:sz w:val="24"/>
          <w:szCs w:val="24"/>
        </w:rPr>
        <w:t>2.</w:t>
      </w:r>
      <w:r w:rsidRPr="00871EEB">
        <w:rPr>
          <w:rFonts w:ascii="Arial Narrow" w:hAnsi="Arial Narrow" w:cs="Arial"/>
          <w:sz w:val="24"/>
          <w:szCs w:val="24"/>
        </w:rPr>
        <w:tab/>
      </w:r>
      <w:r w:rsidRPr="00871EEB">
        <w:rPr>
          <w:rFonts w:ascii="Arial Narrow" w:hAnsi="Arial Narrow" w:cs="Arial"/>
          <w:b/>
          <w:sz w:val="24"/>
          <w:szCs w:val="24"/>
        </w:rPr>
        <w:t xml:space="preserve">Financial Contract:  </w:t>
      </w:r>
      <w:r w:rsidRPr="00871EEB">
        <w:rPr>
          <w:rFonts w:ascii="Arial Narrow" w:hAnsi="Arial Narrow" w:cs="Arial"/>
          <w:sz w:val="24"/>
          <w:szCs w:val="24"/>
        </w:rPr>
        <w:t xml:space="preserve">Both parents/guardians must sign the contract page and include </w:t>
      </w:r>
      <w:r w:rsidR="00871EEB" w:rsidRPr="00871EEB">
        <w:rPr>
          <w:rFonts w:ascii="Arial Narrow" w:hAnsi="Arial Narrow" w:cs="Arial"/>
          <w:sz w:val="24"/>
          <w:szCs w:val="24"/>
        </w:rPr>
        <w:t xml:space="preserve">their Social </w:t>
      </w:r>
      <w:r w:rsidR="00871EEB" w:rsidRPr="00871EEB">
        <w:rPr>
          <w:rFonts w:ascii="Arial Narrow" w:hAnsi="Arial Narrow" w:cs="Arial"/>
          <w:sz w:val="24"/>
          <w:szCs w:val="24"/>
        </w:rPr>
        <w:tab/>
        <w:t xml:space="preserve">Security </w:t>
      </w:r>
      <w:r w:rsidR="00871EEB">
        <w:rPr>
          <w:rFonts w:ascii="Arial Narrow" w:hAnsi="Arial Narrow" w:cs="Arial"/>
          <w:sz w:val="24"/>
          <w:szCs w:val="24"/>
        </w:rPr>
        <w:tab/>
      </w:r>
      <w:r w:rsidR="00871EEB" w:rsidRPr="00871EEB">
        <w:rPr>
          <w:rFonts w:ascii="Arial Narrow" w:hAnsi="Arial Narrow" w:cs="Arial"/>
          <w:sz w:val="24"/>
          <w:szCs w:val="24"/>
        </w:rPr>
        <w:t>numbers.  One exception is a parent/guardian maintaining s</w:t>
      </w:r>
      <w:r w:rsidR="004825F0">
        <w:rPr>
          <w:rFonts w:ascii="Arial Narrow" w:hAnsi="Arial Narrow" w:cs="Arial"/>
          <w:sz w:val="24"/>
          <w:szCs w:val="24"/>
        </w:rPr>
        <w:t xml:space="preserve">ole custody of his/her child.  </w:t>
      </w:r>
      <w:r w:rsidR="00871EEB" w:rsidRPr="00871EEB">
        <w:rPr>
          <w:rFonts w:ascii="Arial Narrow" w:hAnsi="Arial Narrow" w:cs="Arial"/>
          <w:sz w:val="24"/>
          <w:szCs w:val="24"/>
        </w:rPr>
        <w:t xml:space="preserve">Documentation must be </w:t>
      </w:r>
      <w:r w:rsidR="00871EEB">
        <w:rPr>
          <w:rFonts w:ascii="Arial Narrow" w:hAnsi="Arial Narrow" w:cs="Arial"/>
          <w:sz w:val="24"/>
          <w:szCs w:val="24"/>
        </w:rPr>
        <w:tab/>
      </w:r>
      <w:r w:rsidR="00871EEB" w:rsidRPr="00871EEB">
        <w:rPr>
          <w:rFonts w:ascii="Arial Narrow" w:hAnsi="Arial Narrow" w:cs="Arial"/>
          <w:sz w:val="24"/>
          <w:szCs w:val="24"/>
        </w:rPr>
        <w:t xml:space="preserve">provided in this instance.  Another exception is a family that plans to pay </w:t>
      </w:r>
      <w:r w:rsidR="00871EEB" w:rsidRPr="00871EEB">
        <w:rPr>
          <w:rFonts w:ascii="Arial Narrow" w:hAnsi="Arial Narrow" w:cs="Arial"/>
          <w:sz w:val="24"/>
          <w:szCs w:val="24"/>
        </w:rPr>
        <w:tab/>
        <w:t xml:space="preserve">tuition in full at the beginning of the </w:t>
      </w:r>
      <w:r w:rsidR="00871EEB">
        <w:rPr>
          <w:rFonts w:ascii="Arial Narrow" w:hAnsi="Arial Narrow" w:cs="Arial"/>
          <w:sz w:val="24"/>
          <w:szCs w:val="24"/>
        </w:rPr>
        <w:tab/>
      </w:r>
      <w:r w:rsidR="00871EEB" w:rsidRPr="00871EEB">
        <w:rPr>
          <w:rFonts w:ascii="Arial Narrow" w:hAnsi="Arial Narrow" w:cs="Arial"/>
          <w:sz w:val="24"/>
          <w:szCs w:val="24"/>
        </w:rPr>
        <w:t>school year.  Please indicate those plans on the bottom of the contract page.</w:t>
      </w:r>
    </w:p>
    <w:p w:rsidR="00871EEB" w:rsidRDefault="00871EEB">
      <w:pPr>
        <w:rPr>
          <w:rFonts w:ascii="Arial Narrow" w:hAnsi="Arial Narrow" w:cs="Arial"/>
          <w:sz w:val="24"/>
          <w:szCs w:val="24"/>
        </w:rPr>
      </w:pPr>
      <w:r w:rsidRPr="00871EEB">
        <w:rPr>
          <w:rFonts w:ascii="Arial Narrow" w:hAnsi="Arial Narrow" w:cs="Arial"/>
          <w:sz w:val="24"/>
          <w:szCs w:val="24"/>
        </w:rPr>
        <w:t>3.</w:t>
      </w:r>
      <w:r>
        <w:rPr>
          <w:rFonts w:ascii="Arial Narrow" w:hAnsi="Arial Narrow" w:cs="Arial"/>
          <w:sz w:val="24"/>
          <w:szCs w:val="24"/>
        </w:rPr>
        <w:tab/>
      </w:r>
      <w:r>
        <w:rPr>
          <w:rFonts w:ascii="Arial Narrow" w:hAnsi="Arial Narrow" w:cs="Arial"/>
          <w:b/>
          <w:sz w:val="24"/>
          <w:szCs w:val="24"/>
        </w:rPr>
        <w:t xml:space="preserve">Statement of Cooperation:  </w:t>
      </w:r>
      <w:r>
        <w:rPr>
          <w:rFonts w:ascii="Arial Narrow" w:hAnsi="Arial Narrow" w:cs="Arial"/>
          <w:sz w:val="24"/>
          <w:szCs w:val="24"/>
        </w:rPr>
        <w:t xml:space="preserve">This must be carefully read and then signed.  In addition, all middle and high school </w:t>
      </w:r>
      <w:r>
        <w:rPr>
          <w:rFonts w:ascii="Arial Narrow" w:hAnsi="Arial Narrow" w:cs="Arial"/>
          <w:sz w:val="24"/>
          <w:szCs w:val="24"/>
        </w:rPr>
        <w:tab/>
        <w:t>students will be expected to sign a Statement of Cooperation prior to acceptance.</w:t>
      </w:r>
      <w:r w:rsidRPr="00871EEB">
        <w:rPr>
          <w:rFonts w:ascii="Arial Narrow" w:hAnsi="Arial Narrow" w:cs="Arial"/>
          <w:sz w:val="24"/>
          <w:szCs w:val="24"/>
        </w:rPr>
        <w:tab/>
      </w:r>
    </w:p>
    <w:p w:rsidR="00871EEB" w:rsidRDefault="00871EEB">
      <w:pPr>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r>
      <w:r>
        <w:rPr>
          <w:rFonts w:ascii="Arial Narrow" w:hAnsi="Arial Narrow" w:cs="Arial"/>
          <w:b/>
          <w:sz w:val="24"/>
          <w:szCs w:val="24"/>
        </w:rPr>
        <w:t xml:space="preserve">Current Account:  </w:t>
      </w:r>
      <w:r>
        <w:rPr>
          <w:rFonts w:ascii="Arial Narrow" w:hAnsi="Arial Narrow" w:cs="Arial"/>
          <w:sz w:val="24"/>
          <w:szCs w:val="24"/>
        </w:rPr>
        <w:t>Your current tuition account must be in good standing.</w:t>
      </w:r>
    </w:p>
    <w:p w:rsidR="00871EEB" w:rsidRDefault="00871EEB">
      <w:pPr>
        <w:rPr>
          <w:rFonts w:ascii="Arial Narrow" w:hAnsi="Arial Narrow" w:cs="Arial"/>
          <w:sz w:val="24"/>
          <w:szCs w:val="24"/>
        </w:rPr>
      </w:pPr>
    </w:p>
    <w:p w:rsidR="00871EEB" w:rsidRDefault="00871EEB">
      <w:pPr>
        <w:rPr>
          <w:rFonts w:ascii="Arial Narrow" w:hAnsi="Arial Narrow" w:cs="Arial"/>
          <w:sz w:val="24"/>
          <w:szCs w:val="24"/>
        </w:rPr>
      </w:pPr>
      <w:r>
        <w:rPr>
          <w:rFonts w:ascii="Arial Narrow" w:hAnsi="Arial Narrow" w:cs="Arial"/>
          <w:sz w:val="24"/>
          <w:szCs w:val="24"/>
        </w:rPr>
        <w:t>Thank you again for being a part of Temple Christian School.  We look forward to serving you and your family in the upcoming school year!</w:t>
      </w:r>
    </w:p>
    <w:p w:rsidR="00871EEB" w:rsidRDefault="00871EEB">
      <w:pPr>
        <w:rPr>
          <w:rFonts w:ascii="Arial Narrow" w:hAnsi="Arial Narrow" w:cs="Arial"/>
          <w:sz w:val="24"/>
          <w:szCs w:val="24"/>
        </w:rPr>
      </w:pPr>
      <w:r>
        <w:rPr>
          <w:rFonts w:ascii="Arial Narrow" w:hAnsi="Arial Narrow" w:cs="Arial"/>
          <w:sz w:val="24"/>
          <w:szCs w:val="24"/>
        </w:rPr>
        <w:t>Sincerely,</w:t>
      </w:r>
    </w:p>
    <w:p w:rsidR="00871EEB" w:rsidRDefault="00871EEB">
      <w:pPr>
        <w:rPr>
          <w:rFonts w:ascii="Arial Narrow" w:hAnsi="Arial Narrow" w:cs="Arial"/>
          <w:sz w:val="24"/>
          <w:szCs w:val="24"/>
        </w:rPr>
      </w:pPr>
    </w:p>
    <w:p w:rsidR="00871EEB" w:rsidRPr="00871EEB" w:rsidRDefault="00871EEB">
      <w:pPr>
        <w:rPr>
          <w:rFonts w:ascii="Arial Narrow" w:hAnsi="Arial Narrow" w:cs="Arial"/>
          <w:sz w:val="24"/>
          <w:szCs w:val="24"/>
        </w:rPr>
      </w:pPr>
      <w:r>
        <w:rPr>
          <w:rFonts w:ascii="Arial Narrow" w:hAnsi="Arial Narrow" w:cs="Arial"/>
          <w:sz w:val="24"/>
          <w:szCs w:val="24"/>
        </w:rPr>
        <w:t>Stephanie Sweat</w:t>
      </w:r>
    </w:p>
    <w:sectPr w:rsidR="00871EEB" w:rsidRPr="00871EEB" w:rsidSect="00871E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45607"/>
    <w:multiLevelType w:val="hybridMultilevel"/>
    <w:tmpl w:val="4B04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6113F"/>
    <w:rsid w:val="004825F0"/>
    <w:rsid w:val="004E264A"/>
    <w:rsid w:val="0058368A"/>
    <w:rsid w:val="0066113F"/>
    <w:rsid w:val="00871EEB"/>
    <w:rsid w:val="00F60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4A"/>
  </w:style>
  <w:style w:type="paragraph" w:styleId="Heading1">
    <w:name w:val="heading 1"/>
    <w:basedOn w:val="Normal"/>
    <w:next w:val="Normal"/>
    <w:link w:val="Heading1Char"/>
    <w:uiPriority w:val="9"/>
    <w:qFormat/>
    <w:rsid w:val="00871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E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1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FEB30-BA3D-43D9-ABD6-15EC1099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ssweat</dc:creator>
  <cp:lastModifiedBy>ssweat</cp:lastModifiedBy>
  <cp:revision>3</cp:revision>
  <dcterms:created xsi:type="dcterms:W3CDTF">2023-01-02T19:23:00Z</dcterms:created>
  <dcterms:modified xsi:type="dcterms:W3CDTF">2023-01-02T20:30:00Z</dcterms:modified>
</cp:coreProperties>
</file>