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B74C" w14:textId="5D68D07F" w:rsidR="00593AB3" w:rsidRPr="00BE6CE4" w:rsidRDefault="0095444B" w:rsidP="0095444B">
      <w:pPr>
        <w:rPr>
          <w:rFonts w:ascii="Calibri" w:hAnsi="Calibri" w:cs="Calibri"/>
          <w:b/>
          <w:bCs/>
        </w:rPr>
      </w:pPr>
      <w:r w:rsidRPr="00BE6CE4">
        <w:rPr>
          <w:rFonts w:ascii="Calibri" w:hAnsi="Calibri" w:cs="Calibri"/>
          <w:b/>
          <w:bCs/>
        </w:rPr>
        <w:t>The City of Johnstown, Ohio is accepting applicants for the Zoning Inspector and Property Code Enforcement Official position</w:t>
      </w:r>
    </w:p>
    <w:p w14:paraId="6F648143" w14:textId="49FC54BB" w:rsidR="0095444B" w:rsidRPr="009B7E9D" w:rsidRDefault="0095444B" w:rsidP="0095444B">
      <w:pPr>
        <w:spacing w:line="259" w:lineRule="auto"/>
        <w:jc w:val="both"/>
        <w:rPr>
          <w:rFonts w:ascii="Calibri" w:eastAsia="Calibri" w:hAnsi="Calibri" w:cs="Calibri"/>
          <w:sz w:val="22"/>
          <w:szCs w:val="22"/>
        </w:rPr>
      </w:pPr>
      <w:r w:rsidRPr="009B7E9D">
        <w:rPr>
          <w:rFonts w:ascii="Calibri" w:eastAsia="Calibri" w:hAnsi="Calibri" w:cs="Calibri"/>
          <w:sz w:val="22"/>
          <w:szCs w:val="22"/>
        </w:rPr>
        <w:t xml:space="preserve">The Zoning Inspector </w:t>
      </w:r>
      <w:r w:rsidR="00C75E44">
        <w:rPr>
          <w:rFonts w:ascii="Calibri" w:eastAsia="Calibri" w:hAnsi="Calibri" w:cs="Calibri"/>
          <w:sz w:val="22"/>
          <w:szCs w:val="22"/>
        </w:rPr>
        <w:t xml:space="preserve">and Code Enforcement Official </w:t>
      </w:r>
      <w:r w:rsidRPr="009B7E9D">
        <w:rPr>
          <w:rFonts w:ascii="Calibri" w:eastAsia="Calibri" w:hAnsi="Calibri" w:cs="Calibri"/>
          <w:sz w:val="22"/>
          <w:szCs w:val="22"/>
        </w:rPr>
        <w:t>performs work</w:t>
      </w:r>
      <w:r w:rsidR="00431EF4">
        <w:rPr>
          <w:rFonts w:ascii="Calibri" w:eastAsia="Calibri" w:hAnsi="Calibri" w:cs="Calibri"/>
          <w:sz w:val="22"/>
          <w:szCs w:val="22"/>
        </w:rPr>
        <w:t xml:space="preserve"> interpreting and</w:t>
      </w:r>
      <w:r w:rsidRPr="009B7E9D">
        <w:rPr>
          <w:rFonts w:ascii="Calibri" w:eastAsia="Calibri" w:hAnsi="Calibri" w:cs="Calibri"/>
          <w:sz w:val="22"/>
          <w:szCs w:val="22"/>
        </w:rPr>
        <w:t xml:space="preserve"> enforcing City Zoning Ordinances and </w:t>
      </w:r>
      <w:r w:rsidR="00C17085">
        <w:rPr>
          <w:rFonts w:ascii="Calibri" w:eastAsia="Calibri" w:hAnsi="Calibri" w:cs="Calibri"/>
          <w:sz w:val="22"/>
          <w:szCs w:val="22"/>
        </w:rPr>
        <w:t>property c</w:t>
      </w:r>
      <w:r w:rsidRPr="009B7E9D">
        <w:rPr>
          <w:rFonts w:ascii="Calibri" w:eastAsia="Calibri" w:hAnsi="Calibri" w:cs="Calibri"/>
          <w:sz w:val="22"/>
          <w:szCs w:val="22"/>
        </w:rPr>
        <w:t>ode enforcement requirements and assuring compliance with approved zoning and development regulations for the Planning and Zoning Department.</w:t>
      </w:r>
      <w:r w:rsidR="009B7E9D" w:rsidRPr="009B7E9D">
        <w:rPr>
          <w:rFonts w:ascii="Calibri" w:eastAsia="Calibri" w:hAnsi="Calibri" w:cs="Calibri"/>
          <w:sz w:val="22"/>
          <w:szCs w:val="22"/>
        </w:rPr>
        <w:t xml:space="preserve"> This is a Part-Time/Non-Exempt/Classified position, the wage range is $</w:t>
      </w:r>
      <w:r w:rsidR="00E11EB9">
        <w:rPr>
          <w:rFonts w:ascii="Calibri" w:eastAsia="Calibri" w:hAnsi="Calibri" w:cs="Calibri"/>
          <w:sz w:val="22"/>
          <w:szCs w:val="22"/>
        </w:rPr>
        <w:t>15.00</w:t>
      </w:r>
      <w:r w:rsidR="009B7E9D">
        <w:rPr>
          <w:rFonts w:ascii="Calibri" w:eastAsia="Calibri" w:hAnsi="Calibri" w:cs="Calibri"/>
          <w:sz w:val="22"/>
          <w:szCs w:val="22"/>
        </w:rPr>
        <w:t xml:space="preserve"> </w:t>
      </w:r>
      <w:r w:rsidR="009B7E9D" w:rsidRPr="009B7E9D">
        <w:rPr>
          <w:rFonts w:ascii="Calibri" w:eastAsia="Calibri" w:hAnsi="Calibri" w:cs="Calibri"/>
          <w:sz w:val="22"/>
          <w:szCs w:val="22"/>
        </w:rPr>
        <w:t>-</w:t>
      </w:r>
      <w:r w:rsidR="009B7E9D">
        <w:rPr>
          <w:rFonts w:ascii="Calibri" w:eastAsia="Calibri" w:hAnsi="Calibri" w:cs="Calibri"/>
          <w:sz w:val="22"/>
          <w:szCs w:val="22"/>
        </w:rPr>
        <w:t xml:space="preserve"> </w:t>
      </w:r>
      <w:r w:rsidR="009B7E9D" w:rsidRPr="009B7E9D">
        <w:rPr>
          <w:rFonts w:ascii="Calibri" w:eastAsia="Calibri" w:hAnsi="Calibri" w:cs="Calibri"/>
          <w:sz w:val="22"/>
          <w:szCs w:val="22"/>
        </w:rPr>
        <w:t>$2</w:t>
      </w:r>
      <w:r w:rsidR="000A0DAE">
        <w:rPr>
          <w:rFonts w:ascii="Calibri" w:eastAsia="Calibri" w:hAnsi="Calibri" w:cs="Calibri"/>
          <w:sz w:val="22"/>
          <w:szCs w:val="22"/>
        </w:rPr>
        <w:t>2</w:t>
      </w:r>
      <w:r w:rsidR="009B7E9D" w:rsidRPr="009B7E9D">
        <w:rPr>
          <w:rFonts w:ascii="Calibri" w:eastAsia="Calibri" w:hAnsi="Calibri" w:cs="Calibri"/>
          <w:sz w:val="22"/>
          <w:szCs w:val="22"/>
        </w:rPr>
        <w:t xml:space="preserve">.00 per hour. </w:t>
      </w:r>
    </w:p>
    <w:p w14:paraId="7DBFD93A" w14:textId="2F648F7B" w:rsidR="0095444B" w:rsidRPr="009B7E9D" w:rsidRDefault="0095444B" w:rsidP="0095444B">
      <w:pPr>
        <w:spacing w:line="259" w:lineRule="auto"/>
        <w:jc w:val="both"/>
        <w:rPr>
          <w:rFonts w:ascii="Calibri" w:eastAsia="Calibri" w:hAnsi="Calibri" w:cs="Calibri"/>
          <w:sz w:val="22"/>
          <w:szCs w:val="22"/>
        </w:rPr>
      </w:pPr>
      <w:r w:rsidRPr="009B7E9D">
        <w:rPr>
          <w:rFonts w:ascii="Calibri" w:eastAsia="Calibri" w:hAnsi="Calibri" w:cs="Calibri"/>
          <w:sz w:val="22"/>
          <w:szCs w:val="22"/>
        </w:rPr>
        <w:t>Frequent contacts with associate personnel, general public, general business community, county building codes departments, and other City Departments to obtain and provide information and explain and enforce codes. Work requires the exercise of initiative and independent judgment in interpreting and ensuring compliance with zoning ordinances and regulations.</w:t>
      </w:r>
    </w:p>
    <w:p w14:paraId="61E3C2D0" w14:textId="67DE10CB" w:rsidR="0095444B" w:rsidRPr="009B7E9D" w:rsidRDefault="0095444B" w:rsidP="0095444B">
      <w:pPr>
        <w:widowControl w:val="0"/>
        <w:autoSpaceDE w:val="0"/>
        <w:autoSpaceDN w:val="0"/>
        <w:outlineLvl w:val="0"/>
        <w:rPr>
          <w:rFonts w:ascii="Calibri" w:eastAsia="Arial" w:hAnsi="Calibri" w:cs="Calibri"/>
          <w:b/>
          <w:bCs/>
          <w:spacing w:val="-8"/>
          <w:sz w:val="22"/>
          <w:szCs w:val="22"/>
        </w:rPr>
      </w:pPr>
      <w:r w:rsidRPr="009B7E9D">
        <w:rPr>
          <w:rFonts w:ascii="Calibri" w:eastAsia="Arial" w:hAnsi="Calibri" w:cs="Calibri"/>
          <w:b/>
          <w:bCs/>
          <w:spacing w:val="-8"/>
          <w:sz w:val="22"/>
          <w:szCs w:val="22"/>
        </w:rPr>
        <w:t>EDUCATION AND EXPERIENCE/QUALIFICATIONS</w:t>
      </w:r>
    </w:p>
    <w:p w14:paraId="3708BE01" w14:textId="77777777" w:rsidR="0095444B" w:rsidRPr="009B7E9D" w:rsidRDefault="0095444B" w:rsidP="009B7E9D">
      <w:pPr>
        <w:widowControl w:val="0"/>
        <w:autoSpaceDE w:val="0"/>
        <w:autoSpaceDN w:val="0"/>
        <w:jc w:val="both"/>
        <w:outlineLvl w:val="0"/>
        <w:rPr>
          <w:rFonts w:ascii="Calibri" w:eastAsia="Arial" w:hAnsi="Calibri" w:cs="Calibri"/>
          <w:spacing w:val="-8"/>
          <w:sz w:val="22"/>
          <w:szCs w:val="22"/>
        </w:rPr>
      </w:pPr>
      <w:r w:rsidRPr="009B7E9D">
        <w:rPr>
          <w:rFonts w:ascii="Calibri" w:eastAsia="Arial" w:hAnsi="Calibri" w:cs="Calibri"/>
          <w:spacing w:val="-8"/>
          <w:sz w:val="22"/>
          <w:szCs w:val="22"/>
        </w:rPr>
        <w:t xml:space="preserve">High School graduate or equivalent; one (1) or more years of actual inspection work involving interpreting and enforcing of compliance to codes and issuing of citations and violations supplemented with post High School level course work in planning or closely related field; </w:t>
      </w:r>
      <w:r w:rsidRPr="009B7E9D">
        <w:rPr>
          <w:rFonts w:ascii="Calibri" w:eastAsia="Arial" w:hAnsi="Calibri" w:cs="Calibri"/>
          <w:spacing w:val="-8"/>
          <w:sz w:val="22"/>
          <w:szCs w:val="22"/>
          <w:lang w:val="en"/>
        </w:rPr>
        <w:t xml:space="preserve">experience in construction, an understanding of property boundaries, surveys, measurements, footer construction, concrete flat work, framing, fencing, structure support, and blueprints; </w:t>
      </w:r>
      <w:r w:rsidRPr="009B7E9D">
        <w:rPr>
          <w:rFonts w:ascii="Calibri" w:eastAsia="Arial" w:hAnsi="Calibri" w:cs="Calibri"/>
          <w:spacing w:val="-8"/>
          <w:sz w:val="22"/>
          <w:szCs w:val="22"/>
          <w:u w:val="single"/>
        </w:rPr>
        <w:t>or</w:t>
      </w:r>
      <w:r w:rsidRPr="009B7E9D">
        <w:rPr>
          <w:rFonts w:ascii="Calibri" w:eastAsia="Arial" w:hAnsi="Calibri" w:cs="Calibri"/>
          <w:spacing w:val="-8"/>
          <w:sz w:val="22"/>
          <w:szCs w:val="22"/>
        </w:rPr>
        <w:t xml:space="preserve"> an equivalent combination of experience, education and training which provides the desired knowledge, skills and abilities. Must possess and maintain a valid driver's license. Must provide acceptable driving history at no cost to the City. Must provide own transportation and cell phone.</w:t>
      </w:r>
    </w:p>
    <w:p w14:paraId="11A0F407" w14:textId="51C5E7EB" w:rsidR="0095444B" w:rsidRPr="009B7E9D" w:rsidRDefault="0095444B" w:rsidP="0095444B">
      <w:pPr>
        <w:widowControl w:val="0"/>
        <w:autoSpaceDE w:val="0"/>
        <w:autoSpaceDN w:val="0"/>
        <w:jc w:val="both"/>
        <w:outlineLvl w:val="0"/>
        <w:rPr>
          <w:rFonts w:ascii="Calibri" w:eastAsia="Arial" w:hAnsi="Calibri" w:cs="Calibri"/>
          <w:b/>
          <w:bCs/>
          <w:sz w:val="22"/>
          <w:szCs w:val="22"/>
        </w:rPr>
      </w:pPr>
      <w:r w:rsidRPr="009B7E9D">
        <w:rPr>
          <w:rFonts w:ascii="Calibri" w:eastAsia="Arial" w:hAnsi="Calibri" w:cs="Calibri"/>
          <w:b/>
          <w:bCs/>
          <w:sz w:val="22"/>
          <w:szCs w:val="22"/>
        </w:rPr>
        <w:t>KNOWLEDGE,</w:t>
      </w:r>
      <w:r w:rsidRPr="009B7E9D">
        <w:rPr>
          <w:rFonts w:ascii="Calibri" w:eastAsia="Arial" w:hAnsi="Calibri" w:cs="Calibri"/>
          <w:b/>
          <w:bCs/>
          <w:spacing w:val="-5"/>
          <w:sz w:val="22"/>
          <w:szCs w:val="22"/>
        </w:rPr>
        <w:t xml:space="preserve"> </w:t>
      </w:r>
      <w:r w:rsidRPr="009B7E9D">
        <w:rPr>
          <w:rFonts w:ascii="Calibri" w:eastAsia="Arial" w:hAnsi="Calibri" w:cs="Calibri"/>
          <w:b/>
          <w:bCs/>
          <w:sz w:val="22"/>
          <w:szCs w:val="22"/>
        </w:rPr>
        <w:t>SKILLS,</w:t>
      </w:r>
      <w:r w:rsidRPr="009B7E9D">
        <w:rPr>
          <w:rFonts w:ascii="Calibri" w:eastAsia="Arial" w:hAnsi="Calibri" w:cs="Calibri"/>
          <w:b/>
          <w:bCs/>
          <w:spacing w:val="-8"/>
          <w:sz w:val="22"/>
          <w:szCs w:val="22"/>
        </w:rPr>
        <w:t xml:space="preserve"> </w:t>
      </w:r>
      <w:r w:rsidRPr="009B7E9D">
        <w:rPr>
          <w:rFonts w:ascii="Calibri" w:eastAsia="Arial" w:hAnsi="Calibri" w:cs="Calibri"/>
          <w:b/>
          <w:bCs/>
          <w:sz w:val="22"/>
          <w:szCs w:val="22"/>
        </w:rPr>
        <w:t>AND</w:t>
      </w:r>
      <w:r w:rsidRPr="009B7E9D">
        <w:rPr>
          <w:rFonts w:ascii="Calibri" w:eastAsia="Arial" w:hAnsi="Calibri" w:cs="Calibri"/>
          <w:b/>
          <w:bCs/>
          <w:spacing w:val="-9"/>
          <w:sz w:val="22"/>
          <w:szCs w:val="22"/>
        </w:rPr>
        <w:t xml:space="preserve"> </w:t>
      </w:r>
      <w:r w:rsidRPr="009B7E9D">
        <w:rPr>
          <w:rFonts w:ascii="Calibri" w:eastAsia="Arial" w:hAnsi="Calibri" w:cs="Calibri"/>
          <w:b/>
          <w:bCs/>
          <w:spacing w:val="-2"/>
          <w:sz w:val="22"/>
          <w:szCs w:val="22"/>
        </w:rPr>
        <w:t>ABILITIES</w:t>
      </w:r>
    </w:p>
    <w:p w14:paraId="2B813CDE" w14:textId="706E1F93" w:rsidR="0095444B" w:rsidRPr="009B7E9D" w:rsidRDefault="0095444B" w:rsidP="0095444B">
      <w:pPr>
        <w:widowControl w:val="0"/>
        <w:autoSpaceDE w:val="0"/>
        <w:autoSpaceDN w:val="0"/>
        <w:spacing w:before="8"/>
        <w:jc w:val="both"/>
        <w:rPr>
          <w:rFonts w:ascii="Calibri" w:eastAsia="Arial" w:hAnsi="Calibri" w:cs="Calibri"/>
          <w:sz w:val="22"/>
          <w:szCs w:val="22"/>
        </w:rPr>
      </w:pPr>
      <w:r w:rsidRPr="009647FC">
        <w:rPr>
          <w:rFonts w:ascii="Calibri" w:eastAsia="Arial" w:hAnsi="Calibri" w:cs="Calibri"/>
          <w:b/>
          <w:bCs/>
          <w:sz w:val="22"/>
          <w:szCs w:val="22"/>
        </w:rPr>
        <w:t>Practical knowledge of:</w:t>
      </w:r>
      <w:r w:rsidR="009B7E9D" w:rsidRPr="009B7E9D">
        <w:rPr>
          <w:rFonts w:ascii="Calibri" w:eastAsia="Arial" w:hAnsi="Calibri" w:cs="Calibri"/>
          <w:sz w:val="22"/>
          <w:szCs w:val="22"/>
        </w:rPr>
        <w:t xml:space="preserve"> </w:t>
      </w:r>
      <w:r w:rsidRPr="009B7E9D">
        <w:rPr>
          <w:rFonts w:ascii="Calibri" w:eastAsia="Arial" w:hAnsi="Calibri" w:cs="Calibri"/>
          <w:sz w:val="22"/>
          <w:szCs w:val="22"/>
        </w:rPr>
        <w:t>zoning regulations and other applicable laws, rules and ordinances</w:t>
      </w:r>
      <w:r w:rsidR="009B7E9D" w:rsidRPr="009B7E9D">
        <w:rPr>
          <w:rFonts w:ascii="Calibri" w:eastAsia="Arial" w:hAnsi="Calibri" w:cs="Calibri"/>
          <w:sz w:val="22"/>
          <w:szCs w:val="22"/>
        </w:rPr>
        <w:t xml:space="preserve">, </w:t>
      </w:r>
      <w:r w:rsidRPr="009B7E9D">
        <w:rPr>
          <w:rFonts w:ascii="Calibri" w:eastAsia="Arial" w:hAnsi="Calibri" w:cs="Calibri"/>
          <w:sz w:val="22"/>
          <w:szCs w:val="22"/>
        </w:rPr>
        <w:t>methods of land descriptions</w:t>
      </w:r>
      <w:r w:rsidR="009B7E9D" w:rsidRPr="009B7E9D">
        <w:rPr>
          <w:rFonts w:ascii="Calibri" w:eastAsia="Arial" w:hAnsi="Calibri" w:cs="Calibri"/>
          <w:sz w:val="22"/>
          <w:szCs w:val="22"/>
        </w:rPr>
        <w:t xml:space="preserve">, </w:t>
      </w:r>
      <w:r w:rsidRPr="009B7E9D">
        <w:rPr>
          <w:rFonts w:ascii="Calibri" w:eastAsia="Arial" w:hAnsi="Calibri" w:cs="Calibri"/>
          <w:sz w:val="22"/>
          <w:szCs w:val="22"/>
        </w:rPr>
        <w:t>preparation and processing of permit applications.</w:t>
      </w:r>
    </w:p>
    <w:p w14:paraId="4C65FC4D" w14:textId="483D196A" w:rsidR="0095444B" w:rsidRPr="009B7E9D" w:rsidRDefault="0095444B" w:rsidP="0095444B">
      <w:pPr>
        <w:widowControl w:val="0"/>
        <w:autoSpaceDE w:val="0"/>
        <w:autoSpaceDN w:val="0"/>
        <w:spacing w:before="8"/>
        <w:jc w:val="both"/>
        <w:rPr>
          <w:rFonts w:ascii="Calibri" w:eastAsia="Arial" w:hAnsi="Calibri" w:cs="Calibri"/>
          <w:sz w:val="22"/>
          <w:szCs w:val="22"/>
        </w:rPr>
      </w:pPr>
      <w:r w:rsidRPr="009647FC">
        <w:rPr>
          <w:rFonts w:ascii="Calibri" w:eastAsia="Arial" w:hAnsi="Calibri" w:cs="Calibri"/>
          <w:b/>
          <w:bCs/>
          <w:sz w:val="22"/>
          <w:szCs w:val="22"/>
        </w:rPr>
        <w:t>Skill in:</w:t>
      </w:r>
      <w:r w:rsidR="009B7E9D" w:rsidRPr="009B7E9D">
        <w:rPr>
          <w:rFonts w:ascii="Calibri" w:eastAsia="Arial" w:hAnsi="Calibri" w:cs="Calibri"/>
          <w:sz w:val="22"/>
          <w:szCs w:val="22"/>
        </w:rPr>
        <w:t xml:space="preserve"> </w:t>
      </w:r>
      <w:r w:rsidRPr="009B7E9D">
        <w:rPr>
          <w:rFonts w:ascii="Calibri" w:eastAsia="Arial" w:hAnsi="Calibri" w:cs="Calibri"/>
          <w:sz w:val="22"/>
          <w:szCs w:val="22"/>
        </w:rPr>
        <w:t>safe, efficient use of measuring and inspection aids and tools utilized in performance of zoning inspections</w:t>
      </w:r>
      <w:r w:rsidR="009B7E9D" w:rsidRPr="009B7E9D">
        <w:rPr>
          <w:rFonts w:ascii="Calibri" w:eastAsia="Arial" w:hAnsi="Calibri" w:cs="Calibri"/>
          <w:sz w:val="22"/>
          <w:szCs w:val="22"/>
        </w:rPr>
        <w:t xml:space="preserve">, </w:t>
      </w:r>
      <w:r w:rsidRPr="009B7E9D">
        <w:rPr>
          <w:rFonts w:ascii="Calibri" w:eastAsia="Arial" w:hAnsi="Calibri" w:cs="Calibri"/>
          <w:sz w:val="22"/>
          <w:szCs w:val="22"/>
        </w:rPr>
        <w:t>utilizing personal computers and associated applications to include but not limited to word processing, electronic spreadsheets, and permit system database applications</w:t>
      </w:r>
    </w:p>
    <w:p w14:paraId="3E2F6A66" w14:textId="1005039F" w:rsidR="0095444B" w:rsidRPr="009B7E9D" w:rsidRDefault="0095444B" w:rsidP="0095444B">
      <w:pPr>
        <w:widowControl w:val="0"/>
        <w:autoSpaceDE w:val="0"/>
        <w:autoSpaceDN w:val="0"/>
        <w:spacing w:before="8"/>
        <w:jc w:val="both"/>
        <w:rPr>
          <w:rFonts w:ascii="Calibri" w:eastAsia="Arial" w:hAnsi="Calibri" w:cs="Calibri"/>
          <w:sz w:val="22"/>
          <w:szCs w:val="22"/>
        </w:rPr>
      </w:pPr>
      <w:r w:rsidRPr="009647FC">
        <w:rPr>
          <w:rFonts w:ascii="Calibri" w:eastAsia="Arial" w:hAnsi="Calibri" w:cs="Calibri"/>
          <w:b/>
          <w:bCs/>
          <w:sz w:val="22"/>
          <w:szCs w:val="22"/>
        </w:rPr>
        <w:t>Ability to:</w:t>
      </w:r>
      <w:r w:rsidR="009B7E9D" w:rsidRPr="009B7E9D">
        <w:rPr>
          <w:rFonts w:ascii="Calibri" w:eastAsia="Arial" w:hAnsi="Calibri" w:cs="Calibri"/>
          <w:sz w:val="22"/>
          <w:szCs w:val="22"/>
        </w:rPr>
        <w:t xml:space="preserve"> </w:t>
      </w:r>
      <w:r w:rsidRPr="009B7E9D">
        <w:rPr>
          <w:rFonts w:ascii="Calibri" w:eastAsia="Arial" w:hAnsi="Calibri" w:cs="Calibri"/>
          <w:sz w:val="22"/>
          <w:szCs w:val="22"/>
        </w:rPr>
        <w:t>interpret technical information encountered in the performance of duties</w:t>
      </w:r>
      <w:r w:rsidR="009B7E9D" w:rsidRPr="009B7E9D">
        <w:rPr>
          <w:rFonts w:ascii="Calibri" w:eastAsia="Arial" w:hAnsi="Calibri" w:cs="Calibri"/>
          <w:sz w:val="22"/>
          <w:szCs w:val="22"/>
        </w:rPr>
        <w:t xml:space="preserve">, </w:t>
      </w:r>
      <w:r w:rsidRPr="009B7E9D">
        <w:rPr>
          <w:rFonts w:ascii="Calibri" w:eastAsia="Arial" w:hAnsi="Calibri" w:cs="Calibri"/>
          <w:sz w:val="22"/>
          <w:szCs w:val="22"/>
        </w:rPr>
        <w:t>conduct inspections and investigations of zoning violations and prepare detailed and accurate records for use in legal procedures</w:t>
      </w:r>
      <w:r w:rsidR="009B7E9D" w:rsidRPr="009B7E9D">
        <w:rPr>
          <w:rFonts w:ascii="Calibri" w:eastAsia="Arial" w:hAnsi="Calibri" w:cs="Calibri"/>
          <w:sz w:val="22"/>
          <w:szCs w:val="22"/>
        </w:rPr>
        <w:t xml:space="preserve">, </w:t>
      </w:r>
      <w:r w:rsidRPr="009B7E9D">
        <w:rPr>
          <w:rFonts w:ascii="Calibri" w:eastAsia="Arial" w:hAnsi="Calibri" w:cs="Calibri"/>
          <w:sz w:val="22"/>
          <w:szCs w:val="22"/>
        </w:rPr>
        <w:t>work independently</w:t>
      </w:r>
      <w:r w:rsidR="009B7E9D" w:rsidRPr="009B7E9D">
        <w:rPr>
          <w:rFonts w:ascii="Calibri" w:eastAsia="Arial" w:hAnsi="Calibri" w:cs="Calibri"/>
          <w:sz w:val="22"/>
          <w:szCs w:val="22"/>
        </w:rPr>
        <w:t xml:space="preserve">, </w:t>
      </w:r>
      <w:r w:rsidRPr="009B7E9D">
        <w:rPr>
          <w:rFonts w:ascii="Calibri" w:eastAsia="Arial" w:hAnsi="Calibri" w:cs="Calibri"/>
          <w:sz w:val="22"/>
          <w:szCs w:val="22"/>
        </w:rPr>
        <w:t>establish and maintain effective working relationships with associate personnel, the general public, County departments, and agencies and to deal tactfully and diplomatically in adverse situations</w:t>
      </w:r>
      <w:r w:rsidR="009B7E9D" w:rsidRPr="009B7E9D">
        <w:rPr>
          <w:rFonts w:ascii="Calibri" w:eastAsia="Arial" w:hAnsi="Calibri" w:cs="Calibri"/>
          <w:sz w:val="22"/>
          <w:szCs w:val="22"/>
        </w:rPr>
        <w:t xml:space="preserve">, </w:t>
      </w:r>
      <w:r w:rsidRPr="009B7E9D">
        <w:rPr>
          <w:rFonts w:ascii="Calibri" w:eastAsia="Arial" w:hAnsi="Calibri" w:cs="Calibri"/>
          <w:sz w:val="22"/>
          <w:szCs w:val="22"/>
        </w:rPr>
        <w:t>make accurate and detailed observations</w:t>
      </w:r>
      <w:r w:rsidR="009B7E9D" w:rsidRPr="009B7E9D">
        <w:rPr>
          <w:rFonts w:ascii="Calibri" w:eastAsia="Arial" w:hAnsi="Calibri" w:cs="Calibri"/>
          <w:sz w:val="22"/>
          <w:szCs w:val="22"/>
        </w:rPr>
        <w:t xml:space="preserve">, </w:t>
      </w:r>
      <w:r w:rsidRPr="009B7E9D">
        <w:rPr>
          <w:rFonts w:ascii="Calibri" w:eastAsia="Arial" w:hAnsi="Calibri" w:cs="Calibri"/>
          <w:sz w:val="22"/>
          <w:szCs w:val="22"/>
        </w:rPr>
        <w:t>secure facts, document information, evaluate data, and draw valid conclusions</w:t>
      </w:r>
      <w:r w:rsidR="009B7E9D" w:rsidRPr="009B7E9D">
        <w:rPr>
          <w:rFonts w:ascii="Calibri" w:eastAsia="Arial" w:hAnsi="Calibri" w:cs="Calibri"/>
          <w:sz w:val="22"/>
          <w:szCs w:val="22"/>
        </w:rPr>
        <w:t xml:space="preserve">, </w:t>
      </w:r>
      <w:r w:rsidRPr="009B7E9D">
        <w:rPr>
          <w:rFonts w:ascii="Calibri" w:eastAsia="Arial" w:hAnsi="Calibri" w:cs="Calibri"/>
          <w:sz w:val="22"/>
          <w:szCs w:val="22"/>
        </w:rPr>
        <w:t>efficiently organize workload and schedule</w:t>
      </w:r>
      <w:r w:rsidR="009B7E9D" w:rsidRPr="009B7E9D">
        <w:rPr>
          <w:rFonts w:ascii="Calibri" w:eastAsia="Arial" w:hAnsi="Calibri" w:cs="Calibri"/>
          <w:sz w:val="22"/>
          <w:szCs w:val="22"/>
        </w:rPr>
        <w:t xml:space="preserve">, </w:t>
      </w:r>
      <w:r w:rsidRPr="009B7E9D">
        <w:rPr>
          <w:rFonts w:ascii="Calibri" w:eastAsia="Arial" w:hAnsi="Calibri" w:cs="Calibri"/>
          <w:sz w:val="22"/>
          <w:szCs w:val="22"/>
        </w:rPr>
        <w:t>translate complex requirements into appropriate layman terms</w:t>
      </w:r>
      <w:r w:rsidR="009B7E9D" w:rsidRPr="009B7E9D">
        <w:rPr>
          <w:rFonts w:ascii="Calibri" w:eastAsia="Arial" w:hAnsi="Calibri" w:cs="Calibri"/>
          <w:sz w:val="22"/>
          <w:szCs w:val="22"/>
        </w:rPr>
        <w:t xml:space="preserve">, </w:t>
      </w:r>
      <w:r w:rsidRPr="009B7E9D">
        <w:rPr>
          <w:rFonts w:ascii="Calibri" w:eastAsia="Arial" w:hAnsi="Calibri" w:cs="Calibri"/>
          <w:sz w:val="22"/>
          <w:szCs w:val="22"/>
        </w:rPr>
        <w:t>maintain accurate, up-to-date records</w:t>
      </w:r>
      <w:r w:rsidR="009B7E9D" w:rsidRPr="009B7E9D">
        <w:rPr>
          <w:rFonts w:ascii="Calibri" w:eastAsia="Arial" w:hAnsi="Calibri" w:cs="Calibri"/>
          <w:sz w:val="22"/>
          <w:szCs w:val="22"/>
        </w:rPr>
        <w:t xml:space="preserve">, </w:t>
      </w:r>
      <w:r w:rsidRPr="009B7E9D">
        <w:rPr>
          <w:rFonts w:ascii="Calibri" w:eastAsia="Arial" w:hAnsi="Calibri" w:cs="Calibri"/>
          <w:sz w:val="22"/>
          <w:szCs w:val="22"/>
        </w:rPr>
        <w:t>follow written and verbal instructions</w:t>
      </w:r>
      <w:r w:rsidR="009B7E9D" w:rsidRPr="009B7E9D">
        <w:rPr>
          <w:rFonts w:ascii="Calibri" w:eastAsia="Arial" w:hAnsi="Calibri" w:cs="Calibri"/>
          <w:sz w:val="22"/>
          <w:szCs w:val="22"/>
        </w:rPr>
        <w:t xml:space="preserve">, </w:t>
      </w:r>
      <w:r w:rsidRPr="009B7E9D">
        <w:rPr>
          <w:rFonts w:ascii="Calibri" w:eastAsia="Arial" w:hAnsi="Calibri" w:cs="Calibri"/>
          <w:sz w:val="22"/>
          <w:szCs w:val="22"/>
        </w:rPr>
        <w:t>communicate effectively verbally and in writing</w:t>
      </w:r>
      <w:r w:rsidR="009B7E9D" w:rsidRPr="009B7E9D">
        <w:rPr>
          <w:rFonts w:ascii="Calibri" w:eastAsia="Arial" w:hAnsi="Calibri" w:cs="Calibri"/>
          <w:sz w:val="22"/>
          <w:szCs w:val="22"/>
        </w:rPr>
        <w:t>.</w:t>
      </w:r>
    </w:p>
    <w:p w14:paraId="6C5F3D42" w14:textId="77777777" w:rsidR="005665FB" w:rsidRDefault="005665FB" w:rsidP="009B7E9D">
      <w:pPr>
        <w:spacing w:after="0" w:line="240" w:lineRule="auto"/>
        <w:rPr>
          <w:rFonts w:ascii="Calibri" w:hAnsi="Calibri" w:cs="Calibri"/>
          <w:color w:val="000000"/>
          <w:kern w:val="0"/>
          <w:sz w:val="21"/>
          <w:szCs w:val="21"/>
          <w14:ligatures w14:val="none"/>
        </w:rPr>
      </w:pPr>
    </w:p>
    <w:p w14:paraId="48A0855F" w14:textId="277E7194" w:rsidR="009B7E9D" w:rsidRPr="00F87054" w:rsidRDefault="009B7E9D" w:rsidP="009B7E9D">
      <w:pPr>
        <w:spacing w:after="0" w:line="240" w:lineRule="auto"/>
        <w:rPr>
          <w:rFonts w:ascii="Calibri" w:hAnsi="Calibri" w:cs="Calibri"/>
          <w:b/>
          <w:color w:val="FF0000"/>
          <w:kern w:val="0"/>
          <w:sz w:val="22"/>
          <w:szCs w:val="22"/>
          <w14:shadow w14:blurRad="50800" w14:dist="38100" w14:dir="2700000" w14:sx="100000" w14:sy="100000" w14:kx="0" w14:ky="0" w14:algn="tl">
            <w14:srgbClr w14:val="000000">
              <w14:alpha w14:val="60000"/>
            </w14:srgbClr>
          </w14:shadow>
          <w14:ligatures w14:val="none"/>
        </w:rPr>
      </w:pPr>
      <w:r w:rsidRPr="00F87054">
        <w:rPr>
          <w:rFonts w:ascii="Calibri" w:hAnsi="Calibri" w:cs="Calibri"/>
          <w:color w:val="000000"/>
          <w:kern w:val="0"/>
          <w:sz w:val="22"/>
          <w:szCs w:val="22"/>
          <w14:ligatures w14:val="none"/>
        </w:rPr>
        <w:t xml:space="preserve">Applicants interested in this position may submit a resume to </w:t>
      </w:r>
      <w:hyperlink r:id="rId10" w:history="1">
        <w:r w:rsidR="00FD0D37" w:rsidRPr="00322AD1">
          <w:rPr>
            <w:rStyle w:val="Hyperlink"/>
            <w:rFonts w:ascii="Calibri" w:hAnsi="Calibri" w:cs="Calibri"/>
            <w:kern w:val="0"/>
            <w:sz w:val="22"/>
            <w:szCs w:val="22"/>
            <w14:ligatures w14:val="none"/>
          </w:rPr>
          <w:t>tmonroe@johnstownohio.org</w:t>
        </w:r>
      </w:hyperlink>
      <w:r w:rsidR="00FD0D37">
        <w:rPr>
          <w:rFonts w:ascii="Calibri" w:hAnsi="Calibri" w:cs="Calibri"/>
          <w:color w:val="000000"/>
          <w:kern w:val="0"/>
          <w:sz w:val="22"/>
          <w:szCs w:val="22"/>
          <w14:ligatures w14:val="none"/>
        </w:rPr>
        <w:t xml:space="preserve"> </w:t>
      </w:r>
      <w:r w:rsidRPr="00F87054">
        <w:rPr>
          <w:rFonts w:ascii="Calibri" w:hAnsi="Calibri" w:cs="Calibri"/>
          <w:color w:val="000000"/>
          <w:kern w:val="0"/>
          <w:sz w:val="22"/>
          <w:szCs w:val="22"/>
          <w14:ligatures w14:val="none"/>
        </w:rPr>
        <w:t>or submit written materials (in person or via mail) to the City of Johnstown,</w:t>
      </w:r>
      <w:r w:rsidR="003F6D2C">
        <w:rPr>
          <w:rFonts w:ascii="Calibri" w:hAnsi="Calibri" w:cs="Calibri"/>
          <w:color w:val="000000"/>
          <w:kern w:val="0"/>
          <w:sz w:val="22"/>
          <w:szCs w:val="22"/>
          <w14:ligatures w14:val="none"/>
        </w:rPr>
        <w:t xml:space="preserve"> </w:t>
      </w:r>
      <w:r w:rsidRPr="00F87054">
        <w:rPr>
          <w:rFonts w:ascii="Calibri" w:hAnsi="Calibri" w:cs="Calibri"/>
          <w:color w:val="000000"/>
          <w:kern w:val="0"/>
          <w:sz w:val="22"/>
          <w:szCs w:val="22"/>
          <w14:ligatures w14:val="none"/>
        </w:rPr>
        <w:t>599 S. Main St., Johnstown, OH 43031.</w:t>
      </w:r>
    </w:p>
    <w:sectPr w:rsidR="009B7E9D" w:rsidRPr="00F8705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6ED24" w14:textId="77777777" w:rsidR="00025048" w:rsidRDefault="00025048" w:rsidP="0095444B">
      <w:pPr>
        <w:spacing w:after="0" w:line="240" w:lineRule="auto"/>
      </w:pPr>
      <w:r>
        <w:separator/>
      </w:r>
    </w:p>
  </w:endnote>
  <w:endnote w:type="continuationSeparator" w:id="0">
    <w:p w14:paraId="655EE96B" w14:textId="77777777" w:rsidR="00025048" w:rsidRDefault="00025048" w:rsidP="0095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06823" w14:textId="77777777" w:rsidR="00025048" w:rsidRDefault="00025048" w:rsidP="0095444B">
      <w:pPr>
        <w:spacing w:after="0" w:line="240" w:lineRule="auto"/>
      </w:pPr>
      <w:r>
        <w:separator/>
      </w:r>
    </w:p>
  </w:footnote>
  <w:footnote w:type="continuationSeparator" w:id="0">
    <w:p w14:paraId="378A2440" w14:textId="77777777" w:rsidR="00025048" w:rsidRDefault="00025048" w:rsidP="00954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431F" w14:textId="70468BA9" w:rsidR="0095444B" w:rsidRDefault="0095444B">
    <w:pPr>
      <w:pStyle w:val="Header"/>
    </w:pPr>
  </w:p>
  <w:p w14:paraId="4197F8B8" w14:textId="77777777" w:rsidR="0095444B" w:rsidRPr="0095444B" w:rsidRDefault="0095444B" w:rsidP="00954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4B"/>
    <w:rsid w:val="00025048"/>
    <w:rsid w:val="000A0DAE"/>
    <w:rsid w:val="003F6D2C"/>
    <w:rsid w:val="004057C8"/>
    <w:rsid w:val="00431EF4"/>
    <w:rsid w:val="004A2137"/>
    <w:rsid w:val="004C4D30"/>
    <w:rsid w:val="004C4E5D"/>
    <w:rsid w:val="005665FB"/>
    <w:rsid w:val="00593AB3"/>
    <w:rsid w:val="0062076B"/>
    <w:rsid w:val="00821085"/>
    <w:rsid w:val="00853372"/>
    <w:rsid w:val="0095444B"/>
    <w:rsid w:val="009647FC"/>
    <w:rsid w:val="009B7E9D"/>
    <w:rsid w:val="009D6F1A"/>
    <w:rsid w:val="00A7667F"/>
    <w:rsid w:val="00AC4181"/>
    <w:rsid w:val="00B43219"/>
    <w:rsid w:val="00BE6CE4"/>
    <w:rsid w:val="00C17085"/>
    <w:rsid w:val="00C75E44"/>
    <w:rsid w:val="00D569A3"/>
    <w:rsid w:val="00DC3443"/>
    <w:rsid w:val="00E11EB9"/>
    <w:rsid w:val="00EE7CE4"/>
    <w:rsid w:val="00F87054"/>
    <w:rsid w:val="00FA4D39"/>
    <w:rsid w:val="00FD0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2340"/>
  <w15:chartTrackingRefBased/>
  <w15:docId w15:val="{99447810-D527-4577-BFFB-F6AFE541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44B"/>
    <w:rPr>
      <w:rFonts w:eastAsiaTheme="majorEastAsia" w:cstheme="majorBidi"/>
      <w:color w:val="272727" w:themeColor="text1" w:themeTint="D8"/>
    </w:rPr>
  </w:style>
  <w:style w:type="paragraph" w:styleId="Title">
    <w:name w:val="Title"/>
    <w:basedOn w:val="Normal"/>
    <w:next w:val="Normal"/>
    <w:link w:val="TitleChar"/>
    <w:uiPriority w:val="10"/>
    <w:qFormat/>
    <w:rsid w:val="00954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44B"/>
    <w:pPr>
      <w:spacing w:before="160"/>
      <w:jc w:val="center"/>
    </w:pPr>
    <w:rPr>
      <w:i/>
      <w:iCs/>
      <w:color w:val="404040" w:themeColor="text1" w:themeTint="BF"/>
    </w:rPr>
  </w:style>
  <w:style w:type="character" w:customStyle="1" w:styleId="QuoteChar">
    <w:name w:val="Quote Char"/>
    <w:basedOn w:val="DefaultParagraphFont"/>
    <w:link w:val="Quote"/>
    <w:uiPriority w:val="29"/>
    <w:rsid w:val="0095444B"/>
    <w:rPr>
      <w:i/>
      <w:iCs/>
      <w:color w:val="404040" w:themeColor="text1" w:themeTint="BF"/>
    </w:rPr>
  </w:style>
  <w:style w:type="paragraph" w:styleId="ListParagraph">
    <w:name w:val="List Paragraph"/>
    <w:basedOn w:val="Normal"/>
    <w:uiPriority w:val="34"/>
    <w:qFormat/>
    <w:rsid w:val="0095444B"/>
    <w:pPr>
      <w:ind w:left="720"/>
      <w:contextualSpacing/>
    </w:pPr>
  </w:style>
  <w:style w:type="character" w:styleId="IntenseEmphasis">
    <w:name w:val="Intense Emphasis"/>
    <w:basedOn w:val="DefaultParagraphFont"/>
    <w:uiPriority w:val="21"/>
    <w:qFormat/>
    <w:rsid w:val="0095444B"/>
    <w:rPr>
      <w:i/>
      <w:iCs/>
      <w:color w:val="0F4761" w:themeColor="accent1" w:themeShade="BF"/>
    </w:rPr>
  </w:style>
  <w:style w:type="paragraph" w:styleId="IntenseQuote">
    <w:name w:val="Intense Quote"/>
    <w:basedOn w:val="Normal"/>
    <w:next w:val="Normal"/>
    <w:link w:val="IntenseQuoteChar"/>
    <w:uiPriority w:val="30"/>
    <w:qFormat/>
    <w:rsid w:val="00954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44B"/>
    <w:rPr>
      <w:i/>
      <w:iCs/>
      <w:color w:val="0F4761" w:themeColor="accent1" w:themeShade="BF"/>
    </w:rPr>
  </w:style>
  <w:style w:type="character" w:styleId="IntenseReference">
    <w:name w:val="Intense Reference"/>
    <w:basedOn w:val="DefaultParagraphFont"/>
    <w:uiPriority w:val="32"/>
    <w:qFormat/>
    <w:rsid w:val="0095444B"/>
    <w:rPr>
      <w:b/>
      <w:bCs/>
      <w:smallCaps/>
      <w:color w:val="0F4761" w:themeColor="accent1" w:themeShade="BF"/>
      <w:spacing w:val="5"/>
    </w:rPr>
  </w:style>
  <w:style w:type="paragraph" w:styleId="Header">
    <w:name w:val="header"/>
    <w:basedOn w:val="Normal"/>
    <w:link w:val="HeaderChar"/>
    <w:uiPriority w:val="99"/>
    <w:unhideWhenUsed/>
    <w:rsid w:val="0095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44B"/>
  </w:style>
  <w:style w:type="paragraph" w:styleId="Footer">
    <w:name w:val="footer"/>
    <w:basedOn w:val="Normal"/>
    <w:link w:val="FooterChar"/>
    <w:uiPriority w:val="99"/>
    <w:unhideWhenUsed/>
    <w:rsid w:val="0095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44B"/>
  </w:style>
  <w:style w:type="character" w:styleId="Hyperlink">
    <w:name w:val="Hyperlink"/>
    <w:basedOn w:val="DefaultParagraphFont"/>
    <w:uiPriority w:val="99"/>
    <w:unhideWhenUsed/>
    <w:rsid w:val="00FD0D37"/>
    <w:rPr>
      <w:color w:val="467886" w:themeColor="hyperlink"/>
      <w:u w:val="single"/>
    </w:rPr>
  </w:style>
  <w:style w:type="character" w:styleId="UnresolvedMention">
    <w:name w:val="Unresolved Mention"/>
    <w:basedOn w:val="DefaultParagraphFont"/>
    <w:uiPriority w:val="99"/>
    <w:semiHidden/>
    <w:unhideWhenUsed/>
    <w:rsid w:val="00FD0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monroe@johnstownohio.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ad6a56-ebc8-4828-81ec-3737b408c53b">
      <Terms xmlns="http://schemas.microsoft.com/office/infopath/2007/PartnerControls"/>
    </lcf76f155ced4ddcb4097134ff3c332f>
    <_ExtendedDescription xmlns="http://schemas.microsoft.com/sharepoint/v3" xsi:nil="true"/>
    <Year xmlns="65ad6a56-ebc8-4828-81ec-3737b408c53b">2022</Year>
    <TaxCatchAll xmlns="3457ff58-f5b0-491b-801e-1248a201cc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C4FAED5607754A85B52B5211299262" ma:contentTypeVersion="24" ma:contentTypeDescription="Create a new document." ma:contentTypeScope="" ma:versionID="613a7860287d515b93365665c1231dac">
  <xsd:schema xmlns:xsd="http://www.w3.org/2001/XMLSchema" xmlns:xs="http://www.w3.org/2001/XMLSchema" xmlns:p="http://schemas.microsoft.com/office/2006/metadata/properties" xmlns:ns1="http://schemas.microsoft.com/sharepoint/v3" xmlns:ns2="65ad6a56-ebc8-4828-81ec-3737b408c53b" xmlns:ns3="3457ff58-f5b0-491b-801e-1248a201ccbc" targetNamespace="http://schemas.microsoft.com/office/2006/metadata/properties" ma:root="true" ma:fieldsID="4108a5f52c69f7a7eb93caae12feefc3" ns1:_="" ns2:_="" ns3:_="">
    <xsd:import namespace="http://schemas.microsoft.com/sharepoint/v3"/>
    <xsd:import namespace="65ad6a56-ebc8-4828-81ec-3737b408c53b"/>
    <xsd:import namespace="3457ff58-f5b0-491b-801e-1248a201ccbc"/>
    <xsd:element name="properties">
      <xsd:complexType>
        <xsd:sequence>
          <xsd:element name="documentManagement">
            <xsd:complexType>
              <xsd:all>
                <xsd:element ref="ns2:Year"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1:_ExtendedDescrip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2" nillable="true" ma:displayName="Description" ma:format="Dropdow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ad6a56-ebc8-4828-81ec-3737b408c53b" elementFormDefault="qualified">
    <xsd:import namespace="http://schemas.microsoft.com/office/2006/documentManagement/types"/>
    <xsd:import namespace="http://schemas.microsoft.com/office/infopath/2007/PartnerControls"/>
    <xsd:element name="Year" ma:index="1" nillable="true" ma:displayName="Year" ma:decimals="0" ma:default="2022" ma:format="Dropdown" ma:internalName="Year"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694ee4-b1c4-42be-b0c6-4587cc0b2d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57ff58-f5b0-491b-801e-1248a201ccbc"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1d5eac80-a2a5-4213-be3a-fd715538e923}" ma:internalName="TaxCatchAll" ma:showField="CatchAllData" ma:web="3457ff58-f5b0-491b-801e-1248a201cc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6B821-7C14-4263-A1A8-3E3B55BBFF7D}">
  <ds:schemaRefs>
    <ds:schemaRef ds:uri="http://schemas.microsoft.com/office/2006/metadata/properties"/>
    <ds:schemaRef ds:uri="http://schemas.microsoft.com/office/infopath/2007/PartnerControls"/>
    <ds:schemaRef ds:uri="65ad6a56-ebc8-4828-81ec-3737b408c53b"/>
    <ds:schemaRef ds:uri="http://schemas.microsoft.com/sharepoint/v3"/>
    <ds:schemaRef ds:uri="3457ff58-f5b0-491b-801e-1248a201ccbc"/>
  </ds:schemaRefs>
</ds:datastoreItem>
</file>

<file path=customXml/itemProps2.xml><?xml version="1.0" encoding="utf-8"?>
<ds:datastoreItem xmlns:ds="http://schemas.openxmlformats.org/officeDocument/2006/customXml" ds:itemID="{3A97CC4C-E3FE-454F-83E6-6F0028EDA9EF}">
  <ds:schemaRefs>
    <ds:schemaRef ds:uri="http://schemas.microsoft.com/sharepoint/v3/contenttype/forms"/>
  </ds:schemaRefs>
</ds:datastoreItem>
</file>

<file path=customXml/itemProps3.xml><?xml version="1.0" encoding="utf-8"?>
<ds:datastoreItem xmlns:ds="http://schemas.openxmlformats.org/officeDocument/2006/customXml" ds:itemID="{DB44FA32-075D-498F-B245-61EB77B51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ad6a56-ebc8-4828-81ec-3737b408c53b"/>
    <ds:schemaRef ds:uri="3457ff58-f5b0-491b-801e-1248a201c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Monroe</dc:creator>
  <cp:keywords/>
  <dc:description/>
  <cp:lastModifiedBy>Teresa Monroe</cp:lastModifiedBy>
  <cp:revision>21</cp:revision>
  <dcterms:created xsi:type="dcterms:W3CDTF">2025-07-02T19:36:00Z</dcterms:created>
  <dcterms:modified xsi:type="dcterms:W3CDTF">2026-02-23T18:40:00Z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0x01010073C4FAED5607754A85B52B5211299262</vt:lpwstr>
  </property>
  <property fmtid="{D5CDD505-2E9C-101B-9397-08002B2CF9AE}" pid="3" name="MediaServiceImageTags">
    <vt:lpwstr/>
  </property>
</Properties>
</file>