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B8B0C3" w14:textId="0D5ADACD" w:rsidR="007C2EBA" w:rsidRDefault="00000000" w:rsidP="0004694B">
      <w:pPr>
        <w:spacing w:before="200"/>
        <w:ind w:right="630"/>
        <w:rPr>
          <w:b/>
          <w:color w:val="FFFFFF"/>
          <w:sz w:val="28"/>
          <w:szCs w:val="28"/>
        </w:rPr>
      </w:pPr>
      <w:r>
        <w:rPr>
          <w:b/>
          <w:color w:val="FFFFFF"/>
          <w:sz w:val="28"/>
          <w:szCs w:val="28"/>
          <w:highlight w:val="black"/>
        </w:rPr>
        <w:t>Guía</w:t>
      </w:r>
      <w:r w:rsidR="0004694B">
        <w:rPr>
          <w:b/>
          <w:color w:val="FFFFFF"/>
          <w:sz w:val="28"/>
          <w:szCs w:val="28"/>
          <w:highlight w:val="black"/>
        </w:rPr>
        <w:t xml:space="preserve"> de</w:t>
      </w:r>
      <w:r>
        <w:rPr>
          <w:b/>
          <w:color w:val="FFFFFF"/>
          <w:sz w:val="28"/>
          <w:szCs w:val="28"/>
          <w:highlight w:val="black"/>
        </w:rPr>
        <w:t xml:space="preserve"> Maestro</w:t>
      </w:r>
      <w:r>
        <w:rPr>
          <w:b/>
          <w:color w:val="FFFFFF"/>
          <w:sz w:val="28"/>
          <w:szCs w:val="28"/>
        </w:rPr>
        <w:t xml:space="preserve"> </w:t>
      </w:r>
    </w:p>
    <w:p w14:paraId="5161DA38" w14:textId="77777777" w:rsidR="007C2EBA" w:rsidRDefault="00000000" w:rsidP="0004694B">
      <w:pPr>
        <w:spacing w:before="200"/>
        <w:ind w:right="630"/>
        <w:rPr>
          <w:b/>
          <w:color w:val="009444"/>
          <w:sz w:val="64"/>
          <w:szCs w:val="64"/>
        </w:rPr>
      </w:pPr>
      <w:r>
        <w:rPr>
          <w:b/>
          <w:color w:val="009444"/>
          <w:sz w:val="64"/>
          <w:szCs w:val="64"/>
        </w:rPr>
        <w:t xml:space="preserve">Identificación Espiritual </w:t>
      </w:r>
      <w:r>
        <w:rPr>
          <w:noProof/>
        </w:rPr>
        <w:drawing>
          <wp:anchor distT="0" distB="0" distL="114300" distR="114300" simplePos="0" relativeHeight="251658240" behindDoc="0" locked="0" layoutInCell="1" hidden="0" allowOverlap="1" wp14:anchorId="32FEDD3C" wp14:editId="767A0F79">
            <wp:simplePos x="0" y="0"/>
            <wp:positionH relativeFrom="column">
              <wp:posOffset>4124325</wp:posOffset>
            </wp:positionH>
            <wp:positionV relativeFrom="paragraph">
              <wp:posOffset>0</wp:posOffset>
            </wp:positionV>
            <wp:extent cx="2085975" cy="1649730"/>
            <wp:effectExtent l="0" t="0" r="0" b="0"/>
            <wp:wrapSquare wrapText="bothSides" distT="0" distB="0" distL="114300" distR="114300"/>
            <wp:docPr id="225"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8"/>
                    <a:srcRect/>
                    <a:stretch>
                      <a:fillRect/>
                    </a:stretch>
                  </pic:blipFill>
                  <pic:spPr>
                    <a:xfrm>
                      <a:off x="0" y="0"/>
                      <a:ext cx="2085975" cy="1649730"/>
                    </a:xfrm>
                    <a:prstGeom prst="rect">
                      <a:avLst/>
                    </a:prstGeom>
                    <a:ln/>
                  </pic:spPr>
                </pic:pic>
              </a:graphicData>
            </a:graphic>
          </wp:anchor>
        </w:drawing>
      </w:r>
    </w:p>
    <w:p w14:paraId="31FD64B8" w14:textId="77777777" w:rsidR="007C2EBA" w:rsidRDefault="00000000" w:rsidP="0004694B">
      <w:pPr>
        <w:ind w:right="630"/>
        <w:rPr>
          <w:b/>
          <w:color w:val="009444"/>
          <w:sz w:val="64"/>
          <w:szCs w:val="64"/>
        </w:rPr>
      </w:pPr>
      <w:r>
        <w:rPr>
          <w:b/>
          <w:color w:val="009444"/>
          <w:sz w:val="64"/>
          <w:szCs w:val="64"/>
        </w:rPr>
        <w:t>Uno</w:t>
      </w:r>
    </w:p>
    <w:p w14:paraId="610DC088" w14:textId="77777777" w:rsidR="007C2EBA" w:rsidRDefault="00000000" w:rsidP="0004694B">
      <w:pPr>
        <w:spacing w:before="260"/>
        <w:ind w:right="630"/>
        <w:rPr>
          <w:i/>
        </w:rPr>
      </w:pPr>
      <w:r>
        <w:rPr>
          <w:i/>
        </w:rPr>
        <w:t>Academia Cristo – Discipulado Uno</w:t>
      </w:r>
    </w:p>
    <w:p w14:paraId="67A00B81" w14:textId="77777777" w:rsidR="007C2EBA" w:rsidRDefault="00000000" w:rsidP="0004694B">
      <w:pPr>
        <w:ind w:right="630"/>
        <w:rPr>
          <w:i/>
          <w:sz w:val="16"/>
          <w:szCs w:val="16"/>
        </w:rPr>
      </w:pPr>
      <w:r>
        <w:rPr>
          <w:b/>
          <w:sz w:val="24"/>
          <w:szCs w:val="24"/>
        </w:rPr>
        <w:t>Aprendan de Mí</w:t>
      </w:r>
    </w:p>
    <w:p w14:paraId="01E63580" w14:textId="77777777" w:rsidR="007C2EBA" w:rsidRDefault="007C2EBA" w:rsidP="0004694B">
      <w:pPr>
        <w:ind w:right="630"/>
        <w:rPr>
          <w:sz w:val="2"/>
          <w:szCs w:val="2"/>
        </w:rPr>
      </w:pPr>
    </w:p>
    <w:p w14:paraId="779F169C" w14:textId="77777777" w:rsidR="007C2EBA" w:rsidRDefault="007C2EBA" w:rsidP="0004694B">
      <w:pPr>
        <w:ind w:right="630"/>
        <w:rPr>
          <w:sz w:val="2"/>
          <w:szCs w:val="2"/>
        </w:rPr>
      </w:pPr>
    </w:p>
    <w:p w14:paraId="2D3357D6" w14:textId="77777777" w:rsidR="007C2EBA" w:rsidRDefault="007C2EBA" w:rsidP="0004694B">
      <w:pPr>
        <w:ind w:right="630"/>
        <w:rPr>
          <w:sz w:val="2"/>
          <w:szCs w:val="2"/>
        </w:rPr>
      </w:pPr>
    </w:p>
    <w:p w14:paraId="25BD6C35" w14:textId="77777777" w:rsidR="007C2EBA" w:rsidRDefault="007C2EBA" w:rsidP="0004694B">
      <w:pPr>
        <w:ind w:right="630"/>
        <w:rPr>
          <w:sz w:val="2"/>
          <w:szCs w:val="2"/>
        </w:rPr>
      </w:pPr>
    </w:p>
    <w:p w14:paraId="6EED0152" w14:textId="77777777" w:rsidR="007C2EBA" w:rsidRDefault="007C2EBA" w:rsidP="0004694B">
      <w:pPr>
        <w:ind w:right="630"/>
        <w:rPr>
          <w:sz w:val="2"/>
          <w:szCs w:val="2"/>
        </w:rPr>
      </w:pPr>
    </w:p>
    <w:p w14:paraId="15589F5A" w14:textId="77777777" w:rsidR="007C2EBA" w:rsidRDefault="007C2EBA" w:rsidP="0004694B">
      <w:pPr>
        <w:pBdr>
          <w:bottom w:val="single" w:sz="4" w:space="1" w:color="000000"/>
        </w:pBdr>
        <w:ind w:right="630"/>
        <w:rPr>
          <w:sz w:val="24"/>
          <w:szCs w:val="24"/>
        </w:rPr>
      </w:pPr>
    </w:p>
    <w:p w14:paraId="03E5FD37" w14:textId="77777777" w:rsidR="007C2EBA" w:rsidRDefault="007C2EBA" w:rsidP="0004694B">
      <w:pPr>
        <w:widowControl/>
        <w:spacing w:after="160" w:line="259" w:lineRule="auto"/>
        <w:ind w:right="630" w:hanging="15"/>
        <w:rPr>
          <w:sz w:val="16"/>
          <w:szCs w:val="16"/>
        </w:rPr>
      </w:pPr>
    </w:p>
    <w:p w14:paraId="292FDF54" w14:textId="77777777" w:rsidR="007C2EBA" w:rsidRDefault="00000000" w:rsidP="0004694B">
      <w:pPr>
        <w:pStyle w:val="Heading1"/>
        <w:keepNext w:val="0"/>
        <w:keepLines w:val="0"/>
        <w:spacing w:before="0" w:after="0"/>
        <w:ind w:right="630"/>
      </w:pPr>
      <w:bookmarkStart w:id="0" w:name="_heading=h.j1wpwd2hst01" w:colFirst="0" w:colLast="0"/>
      <w:bookmarkEnd w:id="0"/>
      <w:r>
        <w:rPr>
          <w:sz w:val="22"/>
          <w:szCs w:val="22"/>
        </w:rPr>
        <w:t>Estimado maestro de la Palabra:</w:t>
      </w:r>
    </w:p>
    <w:p w14:paraId="2C9763C5" w14:textId="77777777" w:rsidR="007C2EBA" w:rsidRDefault="007C2EBA" w:rsidP="0004694B">
      <w:pPr>
        <w:widowControl/>
        <w:ind w:right="630"/>
        <w:rPr>
          <w:b/>
        </w:rPr>
      </w:pPr>
    </w:p>
    <w:p w14:paraId="46DB56A1" w14:textId="77777777" w:rsidR="007C2EBA" w:rsidRDefault="00000000" w:rsidP="0004694B">
      <w:pPr>
        <w:ind w:right="630"/>
      </w:pPr>
      <w:r>
        <w:t xml:space="preserve">Bienvenido a la Guía del maestro para este curso sobre identificación espiritual. Como lo indica el título, el propósito de este curso es ayudar a las personas a comprender mejor su sistema de creencias o el sistema de creencias en el que fueron criadas. Si bien hay cientos de denominaciones, en su mayor parte se dividen en tres sistemas teológicos diferentes: la Iglesia Católica Romana, la Iglesia Luterana y las Iglesias Reformadas o protestantes. El curso comparará los puntos de vista teológicos de estos tres sistemas sobre la enseñanza de Jesucristo. Más importante aún, sus puntos de vista teológicos serán comparados con la Palabra de Dios. Mientras que sólo el Espíritu Santo puede producir fe, nosotros podemos educar esa fe. Podemos ayudar a las personas a comprender lo que creen y por qué. Podemos ayudarlas a encontrar su identificación espiritual. </w:t>
      </w:r>
    </w:p>
    <w:p w14:paraId="67974510" w14:textId="77777777" w:rsidR="007C2EBA" w:rsidRDefault="007C2EBA" w:rsidP="0004694B">
      <w:pPr>
        <w:ind w:right="630"/>
      </w:pPr>
    </w:p>
    <w:p w14:paraId="31416A34" w14:textId="77777777" w:rsidR="007C2EBA" w:rsidRDefault="00000000" w:rsidP="0004694B">
      <w:pPr>
        <w:ind w:right="630"/>
      </w:pPr>
      <w:r>
        <w:t xml:space="preserve">Al igual que con todos nuestros cursos, este curso guiará a los estudiantes a continuar basando sus creencias en la Biblia, a abordar temas doctrinales difíciles con sabiduría y a aplicar la ley y el evangelio a sus vidas. Será importante para usted, como maestro, modelar estas cualidades a lo largo del curso. Muestre un profundo respeto por la Palabra de Dios y convierta en un hábito, con palabras y ejemplos, demostrar que queremos que la Palabra sea la fuente a la que acudimos cuando estamos considerando temas difíciles. Deje que el evangelio predomine en su enseñanza y siempre señale a Jesús como la solución para nuestros problemas y la motivación para nuestras acciones. </w:t>
      </w:r>
    </w:p>
    <w:p w14:paraId="35941C3E" w14:textId="77777777" w:rsidR="007C2EBA" w:rsidRDefault="007C2EBA" w:rsidP="0004694B">
      <w:pPr>
        <w:ind w:right="630"/>
      </w:pPr>
    </w:p>
    <w:p w14:paraId="0E0C37B7" w14:textId="77777777" w:rsidR="007C2EBA" w:rsidRDefault="00000000" w:rsidP="0004694B">
      <w:pPr>
        <w:ind w:right="630"/>
      </w:pPr>
      <w:r>
        <w:t xml:space="preserve">El curso consta de 8 lecciones en las que cada período de clase en vivo dura aproximadamente una hora. Las tareas (generalmente un video y algunas preguntas y una lectura de la Biblia) que se brindan ayudarán al alumno a prepararse para la próxima sesión en vivo. Aliente a los estudiantes a hacer los preparativos con fidelidad porque proporcionarán información valiosa para las clases en vivo. (Es posible que desee sugerir ver los videos varias veces). Recuérdeles que se perderán durante el tiempo de clase en vivo si no se preparan adecuadamente y esto afectará sus posibilidades de completar el curso con éxito. </w:t>
      </w:r>
    </w:p>
    <w:p w14:paraId="05C21C02" w14:textId="77777777" w:rsidR="007C2EBA" w:rsidRDefault="007C2EBA" w:rsidP="0004694B">
      <w:pPr>
        <w:ind w:right="630"/>
      </w:pPr>
    </w:p>
    <w:p w14:paraId="02B938DF" w14:textId="77777777" w:rsidR="007C2EBA" w:rsidRDefault="00000000" w:rsidP="0004694B">
      <w:pPr>
        <w:ind w:right="630"/>
      </w:pPr>
      <w:r>
        <w:t xml:space="preserve">El proyecto final del curso será un examen para llevar a casa que puede encontrar adjunto a este documento. Le recomendamos que use las preguntas como preguntas de revisión de WhatsApp a lo largo del curso. Como maestro, siéntase libre de adaptar el proyecto final a su clase y necesidades. Sin embargo, recuerde el propósito de este curso: considerar la doctrina, su aplicación y el vocabulario necesario para hablar inteligentemente sobre los tópicos. </w:t>
      </w:r>
    </w:p>
    <w:p w14:paraId="16C762B6" w14:textId="77777777" w:rsidR="007C2EBA" w:rsidRDefault="007C2EBA" w:rsidP="0004694B">
      <w:pPr>
        <w:ind w:right="630"/>
      </w:pPr>
    </w:p>
    <w:p w14:paraId="7A228D39" w14:textId="77777777" w:rsidR="007C2EBA" w:rsidRDefault="00000000" w:rsidP="0004694B">
      <w:pPr>
        <w:ind w:right="630"/>
      </w:pPr>
      <w:r>
        <w:t xml:space="preserve">Esperamos que esta Guía del Maestro le proporcione un buen material para prepararse bien para las clases. Sin embargo, muchos de los temas abordados son complicados y es posible que desee investigar más. Si desea más </w:t>
      </w:r>
      <w:r>
        <w:lastRenderedPageBreak/>
        <w:t xml:space="preserve">recursos, www.cristopalabradevida.com ofrece muchos excelentes. Los comentarios de la Biblia Popular y el Catecismo Menor de Lutero serían buenos para comenzar. </w:t>
      </w:r>
    </w:p>
    <w:p w14:paraId="1A90C1E4" w14:textId="77777777" w:rsidR="007C2EBA" w:rsidRDefault="00000000" w:rsidP="0004694B">
      <w:pPr>
        <w:ind w:right="630"/>
      </w:pPr>
      <w:r>
        <w:t xml:space="preserve">En preparación para la clase, le encargamos estas herramientas: la guía del maestro y el PowerPoint.  Una breve explicación: </w:t>
      </w:r>
    </w:p>
    <w:p w14:paraId="3E6AF6CF" w14:textId="77777777" w:rsidR="007C2EBA" w:rsidRDefault="007C2EBA" w:rsidP="0004694B">
      <w:pPr>
        <w:ind w:right="630"/>
      </w:pPr>
    </w:p>
    <w:p w14:paraId="288B38C5" w14:textId="77777777" w:rsidR="007C2EBA" w:rsidRDefault="00000000" w:rsidP="0004694B">
      <w:pPr>
        <w:ind w:right="630"/>
        <w:rPr>
          <w:b/>
        </w:rPr>
      </w:pPr>
      <w:r>
        <w:rPr>
          <w:b/>
        </w:rPr>
        <w:t xml:space="preserve">Es importante manejar bien el tiempo.  </w:t>
      </w:r>
      <w:r>
        <w:t xml:space="preserve">El aprendizaje más productivo viene en la primera hora.  Los PowerPoint incluyen recomendaciones para el tiempo.  No son reglas rígidas.  Puede que el profesor cambie el tiempo dedicado a cada paso.  Pero el punto es hacer que la clase fluya y que logren sus metas en la hora que tenemos.  </w:t>
      </w:r>
      <w:r>
        <w:rPr>
          <w:b/>
        </w:rPr>
        <w:t xml:space="preserve"> </w:t>
      </w:r>
    </w:p>
    <w:p w14:paraId="000DA1AE" w14:textId="77777777" w:rsidR="007C2EBA" w:rsidRDefault="007C2EBA" w:rsidP="0004694B">
      <w:pPr>
        <w:ind w:right="630"/>
        <w:rPr>
          <w:b/>
        </w:rPr>
      </w:pPr>
    </w:p>
    <w:p w14:paraId="260047F6" w14:textId="77777777" w:rsidR="007C2EBA" w:rsidRDefault="00000000" w:rsidP="0004694B">
      <w:pPr>
        <w:ind w:right="630"/>
      </w:pPr>
      <w:r>
        <w:rPr>
          <w:b/>
        </w:rPr>
        <w:t xml:space="preserve">“Respetar” </w:t>
      </w:r>
      <w:r>
        <w:t xml:space="preserve">– El profesor puede establecer un ambiente respetuoso.  Así podemos disfrutar de una clase relajada y a la vez productiva.  (1 minuto) </w:t>
      </w:r>
    </w:p>
    <w:p w14:paraId="73D5613C" w14:textId="77777777" w:rsidR="007C2EBA" w:rsidRDefault="007C2EBA" w:rsidP="0004694B">
      <w:pPr>
        <w:ind w:right="630"/>
        <w:rPr>
          <w:b/>
        </w:rPr>
      </w:pPr>
    </w:p>
    <w:p w14:paraId="5C004377" w14:textId="77777777" w:rsidR="007C2EBA" w:rsidRDefault="00000000" w:rsidP="0004694B">
      <w:pPr>
        <w:ind w:right="630"/>
        <w:rPr>
          <w:b/>
        </w:rPr>
      </w:pPr>
      <w:r>
        <w:rPr>
          <w:b/>
        </w:rPr>
        <w:t xml:space="preserve">Preguntas de repaso: </w:t>
      </w:r>
      <w:r>
        <w:t>El profesor permite que los alumnos respondan a las preguntas primero.  Cuando los alumnos hayan aportado, el profesor avanza a la siguiente diapositiva con las respuestas y dice algo así, “Vamos a ver lo que han comentado otros al respecto.”  Es una forma suave de repasar y, si es necesario, dejar en claro la respuesta correcta antes de seguir con la siguiente pregunta. (15-20 minutos)</w:t>
      </w:r>
      <w:r>
        <w:rPr>
          <w:b/>
        </w:rPr>
        <w:t xml:space="preserve"> </w:t>
      </w:r>
    </w:p>
    <w:p w14:paraId="11291210" w14:textId="77777777" w:rsidR="007C2EBA" w:rsidRDefault="007C2EBA" w:rsidP="0004694B">
      <w:pPr>
        <w:ind w:right="630"/>
        <w:rPr>
          <w:b/>
        </w:rPr>
      </w:pPr>
    </w:p>
    <w:p w14:paraId="6FA69D84" w14:textId="77777777" w:rsidR="007C2EBA" w:rsidRDefault="00000000" w:rsidP="0004694B">
      <w:pPr>
        <w:ind w:right="630"/>
      </w:pPr>
      <w:r>
        <w:rPr>
          <w:b/>
        </w:rPr>
        <w:t xml:space="preserve">Comentarios: </w:t>
      </w:r>
      <w:r>
        <w:t xml:space="preserve">Cada profesor tiene su propio estilo.  Hemos incluido las respuestas en las diapositivas para reforzar de manera visual el contenido de la lección.  Si el profesor siente que es demasiado (o si falta algo), con confianza pueden agregar o quitar de las diapositivas.  </w:t>
      </w:r>
    </w:p>
    <w:p w14:paraId="65F5C983" w14:textId="77777777" w:rsidR="007C2EBA" w:rsidRDefault="00000000" w:rsidP="0004694B">
      <w:pPr>
        <w:ind w:right="630"/>
        <w:rPr>
          <w:b/>
        </w:rPr>
      </w:pPr>
      <w:r>
        <w:t xml:space="preserve">¡Bendiciones! </w:t>
      </w:r>
    </w:p>
    <w:p w14:paraId="21408A79" w14:textId="77777777" w:rsidR="007C2EBA" w:rsidRDefault="007C2EBA" w:rsidP="0004694B">
      <w:pPr>
        <w:ind w:right="630"/>
      </w:pPr>
    </w:p>
    <w:p w14:paraId="440CFC4E" w14:textId="77777777" w:rsidR="007C2EBA" w:rsidRDefault="00000000" w:rsidP="0004694B">
      <w:pPr>
        <w:ind w:right="630"/>
      </w:pPr>
      <w:r>
        <w:t xml:space="preserve">El </w:t>
      </w:r>
      <w:r>
        <w:rPr>
          <w:b/>
        </w:rPr>
        <w:t>proyecto final</w:t>
      </w:r>
      <w:r>
        <w:t xml:space="preserve"> es un examen de preguntas sobre el contenido del curso y sobre la identificación espiritual del estudiante.</w:t>
      </w:r>
    </w:p>
    <w:p w14:paraId="41380697" w14:textId="77777777" w:rsidR="007C2EBA" w:rsidRDefault="007C2EBA" w:rsidP="0004694B">
      <w:pPr>
        <w:widowControl/>
        <w:ind w:right="630"/>
        <w:rPr>
          <w:color w:val="FF0000"/>
        </w:rPr>
      </w:pPr>
    </w:p>
    <w:p w14:paraId="1D61A8EC" w14:textId="77777777" w:rsidR="007C2EBA" w:rsidRDefault="00000000" w:rsidP="0004694B">
      <w:pPr>
        <w:widowControl/>
        <w:ind w:right="630"/>
        <w:rPr>
          <w:b/>
          <w:u w:val="single"/>
        </w:rPr>
      </w:pPr>
      <w:r>
        <w:rPr>
          <w:b/>
          <w:u w:val="single"/>
        </w:rPr>
        <w:t>Objetivos del curso</w:t>
      </w:r>
    </w:p>
    <w:p w14:paraId="469A25F3" w14:textId="77777777" w:rsidR="007C2EBA" w:rsidRDefault="00000000" w:rsidP="0004694B">
      <w:pPr>
        <w:widowControl/>
        <w:numPr>
          <w:ilvl w:val="0"/>
          <w:numId w:val="29"/>
        </w:numPr>
        <w:ind w:right="630"/>
      </w:pPr>
      <w:r>
        <w:t xml:space="preserve">Compare los diferentes tipos de iglesias con lo que dice la Biblia.  </w:t>
      </w:r>
    </w:p>
    <w:p w14:paraId="22AEA84E" w14:textId="77777777" w:rsidR="007C2EBA" w:rsidRDefault="00000000" w:rsidP="0004694B">
      <w:pPr>
        <w:widowControl/>
        <w:numPr>
          <w:ilvl w:val="0"/>
          <w:numId w:val="29"/>
        </w:numPr>
        <w:ind w:right="630"/>
      </w:pPr>
      <w:r>
        <w:t xml:space="preserve">Mientras está aprendiendo acerca de las diferencias entre las iglesias, identifique sus propias convicciones.  </w:t>
      </w:r>
    </w:p>
    <w:p w14:paraId="217B87B0" w14:textId="77777777" w:rsidR="007C2EBA" w:rsidRDefault="007C2EBA" w:rsidP="0004694B">
      <w:pPr>
        <w:ind w:right="630"/>
      </w:pPr>
    </w:p>
    <w:p w14:paraId="1B112C21" w14:textId="77777777" w:rsidR="007C2EBA" w:rsidRDefault="007C2EBA" w:rsidP="0004694B">
      <w:pPr>
        <w:ind w:right="630"/>
      </w:pPr>
    </w:p>
    <w:tbl>
      <w:tblPr>
        <w:tblStyle w:val="1"/>
        <w:tblW w:w="1014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305"/>
        <w:gridCol w:w="1410"/>
        <w:gridCol w:w="2160"/>
        <w:gridCol w:w="5265"/>
      </w:tblGrid>
      <w:tr w:rsidR="007C2EBA" w14:paraId="51256217" w14:textId="77777777">
        <w:trPr>
          <w:trHeight w:val="286"/>
        </w:trPr>
        <w:tc>
          <w:tcPr>
            <w:tcW w:w="10140" w:type="dxa"/>
            <w:gridSpan w:val="4"/>
            <w:tcBorders>
              <w:top w:val="single" w:sz="4" w:space="0" w:color="000000"/>
              <w:left w:val="single" w:sz="8" w:space="0" w:color="000000"/>
              <w:bottom w:val="single" w:sz="4" w:space="0" w:color="000000"/>
            </w:tcBorders>
            <w:shd w:val="clear" w:color="auto" w:fill="E3BB3D"/>
          </w:tcPr>
          <w:p w14:paraId="7CD6A282" w14:textId="77777777" w:rsidR="007C2EBA" w:rsidRDefault="00000000" w:rsidP="0004694B">
            <w:pPr>
              <w:ind w:right="630"/>
              <w:rPr>
                <w:b/>
                <w:smallCaps/>
                <w:color w:val="FFFFFF"/>
                <w:sz w:val="32"/>
                <w:szCs w:val="32"/>
              </w:rPr>
            </w:pPr>
            <w:r>
              <w:rPr>
                <w:b/>
                <w:smallCaps/>
                <w:sz w:val="32"/>
                <w:szCs w:val="32"/>
              </w:rPr>
              <w:t>LECCIONES</w:t>
            </w:r>
          </w:p>
        </w:tc>
      </w:tr>
      <w:tr w:rsidR="007C2EBA" w14:paraId="31EEFF08" w14:textId="77777777">
        <w:trPr>
          <w:trHeight w:val="286"/>
        </w:trPr>
        <w:tc>
          <w:tcPr>
            <w:tcW w:w="1305" w:type="dxa"/>
            <w:tcBorders>
              <w:top w:val="single" w:sz="4" w:space="0" w:color="000000"/>
              <w:left w:val="single" w:sz="8" w:space="0" w:color="000000"/>
            </w:tcBorders>
            <w:shd w:val="clear" w:color="auto" w:fill="009444"/>
          </w:tcPr>
          <w:p w14:paraId="2230F8C7" w14:textId="77777777" w:rsidR="007C2EBA" w:rsidRDefault="00000000" w:rsidP="0004694B">
            <w:pPr>
              <w:ind w:right="630"/>
              <w:rPr>
                <w:b/>
                <w:smallCaps/>
                <w:color w:val="FFFFFF"/>
                <w:sz w:val="24"/>
                <w:szCs w:val="24"/>
              </w:rPr>
            </w:pPr>
            <w:r>
              <w:rPr>
                <w:b/>
                <w:smallCaps/>
                <w:color w:val="FFFFFF"/>
                <w:sz w:val="24"/>
                <w:szCs w:val="24"/>
              </w:rPr>
              <w:t>FECHA</w:t>
            </w:r>
          </w:p>
        </w:tc>
        <w:tc>
          <w:tcPr>
            <w:tcW w:w="1410" w:type="dxa"/>
            <w:tcBorders>
              <w:top w:val="single" w:sz="4" w:space="0" w:color="000000"/>
            </w:tcBorders>
            <w:shd w:val="clear" w:color="auto" w:fill="009444"/>
          </w:tcPr>
          <w:p w14:paraId="4BC4BDC3" w14:textId="77777777" w:rsidR="007C2EBA" w:rsidRDefault="00000000" w:rsidP="0004694B">
            <w:pPr>
              <w:ind w:right="630"/>
              <w:rPr>
                <w:b/>
                <w:smallCaps/>
                <w:color w:val="FFFFFF"/>
                <w:sz w:val="24"/>
                <w:szCs w:val="24"/>
              </w:rPr>
            </w:pPr>
            <w:r>
              <w:rPr>
                <w:b/>
                <w:smallCaps/>
                <w:color w:val="FFFFFF"/>
                <w:sz w:val="24"/>
                <w:szCs w:val="24"/>
              </w:rPr>
              <w:t>LECCIÓN</w:t>
            </w:r>
          </w:p>
        </w:tc>
        <w:tc>
          <w:tcPr>
            <w:tcW w:w="2160" w:type="dxa"/>
            <w:tcBorders>
              <w:top w:val="single" w:sz="4" w:space="0" w:color="000000"/>
            </w:tcBorders>
            <w:shd w:val="clear" w:color="auto" w:fill="009444"/>
          </w:tcPr>
          <w:p w14:paraId="55B0C904" w14:textId="77777777" w:rsidR="007C2EBA" w:rsidRDefault="00000000" w:rsidP="0004694B">
            <w:pPr>
              <w:ind w:right="630"/>
              <w:rPr>
                <w:b/>
                <w:smallCaps/>
                <w:color w:val="FFFFFF"/>
                <w:sz w:val="24"/>
                <w:szCs w:val="24"/>
              </w:rPr>
            </w:pPr>
            <w:r>
              <w:rPr>
                <w:b/>
                <w:smallCaps/>
                <w:color w:val="FFFFFF"/>
                <w:sz w:val="24"/>
                <w:szCs w:val="24"/>
              </w:rPr>
              <w:t>TEMA</w:t>
            </w:r>
          </w:p>
        </w:tc>
        <w:tc>
          <w:tcPr>
            <w:tcW w:w="5265" w:type="dxa"/>
            <w:tcBorders>
              <w:top w:val="single" w:sz="4" w:space="0" w:color="000000"/>
              <w:right w:val="single" w:sz="8" w:space="0" w:color="000000"/>
            </w:tcBorders>
            <w:shd w:val="clear" w:color="auto" w:fill="009444"/>
          </w:tcPr>
          <w:p w14:paraId="7A1C7CDC" w14:textId="77777777" w:rsidR="007C2EBA" w:rsidRDefault="00000000" w:rsidP="0004694B">
            <w:pPr>
              <w:ind w:right="630"/>
              <w:rPr>
                <w:b/>
                <w:smallCaps/>
                <w:color w:val="FFFFFF"/>
                <w:sz w:val="24"/>
                <w:szCs w:val="24"/>
              </w:rPr>
            </w:pPr>
            <w:r>
              <w:rPr>
                <w:b/>
                <w:smallCaps/>
                <w:color w:val="FFFFFF"/>
                <w:sz w:val="24"/>
                <w:szCs w:val="24"/>
              </w:rPr>
              <w:t>OBJETIVOS</w:t>
            </w:r>
          </w:p>
        </w:tc>
      </w:tr>
      <w:tr w:rsidR="007C2EBA" w14:paraId="6FBC3569" w14:textId="77777777">
        <w:trPr>
          <w:trHeight w:val="1219"/>
        </w:trPr>
        <w:tc>
          <w:tcPr>
            <w:tcW w:w="1305" w:type="dxa"/>
            <w:tcBorders>
              <w:left w:val="single" w:sz="8" w:space="0" w:color="000000"/>
            </w:tcBorders>
            <w:vAlign w:val="center"/>
          </w:tcPr>
          <w:p w14:paraId="38BA9A2B" w14:textId="77777777" w:rsidR="007C2EBA" w:rsidRDefault="007C2EBA" w:rsidP="0004694B">
            <w:pPr>
              <w:ind w:right="630"/>
            </w:pPr>
          </w:p>
        </w:tc>
        <w:tc>
          <w:tcPr>
            <w:tcW w:w="1410" w:type="dxa"/>
            <w:vAlign w:val="center"/>
          </w:tcPr>
          <w:p w14:paraId="69B9294D" w14:textId="77777777" w:rsidR="007C2EBA" w:rsidRDefault="00000000" w:rsidP="0004694B">
            <w:pPr>
              <w:ind w:right="630"/>
            </w:pPr>
            <w:r>
              <w:t>1</w:t>
            </w:r>
          </w:p>
        </w:tc>
        <w:tc>
          <w:tcPr>
            <w:tcW w:w="2160" w:type="dxa"/>
            <w:vAlign w:val="center"/>
          </w:tcPr>
          <w:p w14:paraId="7F726C53" w14:textId="77777777" w:rsidR="007C2EBA" w:rsidRDefault="00000000" w:rsidP="0004694B">
            <w:pPr>
              <w:widowControl w:val="0"/>
              <w:ind w:right="630"/>
              <w:rPr>
                <w:b/>
              </w:rPr>
            </w:pPr>
            <w:r>
              <w:rPr>
                <w:b/>
              </w:rPr>
              <w:t>Las denominaciones diferentes: Su desarrollo histórico</w:t>
            </w:r>
          </w:p>
        </w:tc>
        <w:tc>
          <w:tcPr>
            <w:tcW w:w="5265" w:type="dxa"/>
            <w:tcBorders>
              <w:right w:val="single" w:sz="8" w:space="0" w:color="000000"/>
            </w:tcBorders>
            <w:vAlign w:val="center"/>
          </w:tcPr>
          <w:p w14:paraId="63B2A7EF" w14:textId="77777777" w:rsidR="007C2EBA" w:rsidRDefault="00000000" w:rsidP="0004694B">
            <w:pPr>
              <w:spacing w:before="200"/>
              <w:ind w:right="630"/>
            </w:pPr>
            <w:r>
              <w:t>1. Identificar el propósito y los objetivos del curso.</w:t>
            </w:r>
          </w:p>
          <w:p w14:paraId="57E1585C" w14:textId="77777777" w:rsidR="007C2EBA" w:rsidRDefault="00000000" w:rsidP="0004694B">
            <w:pPr>
              <w:ind w:left="270" w:right="630" w:hanging="270"/>
            </w:pPr>
            <w:r>
              <w:t>2. Leer tres versículos de nuestra identidad espiritual en la familia de Dios.</w:t>
            </w:r>
          </w:p>
          <w:p w14:paraId="7B07A7C5" w14:textId="77777777" w:rsidR="007C2EBA" w:rsidRDefault="00000000" w:rsidP="0004694B">
            <w:pPr>
              <w:widowControl w:val="0"/>
              <w:spacing w:after="200"/>
              <w:ind w:right="630"/>
            </w:pPr>
            <w:r>
              <w:t xml:space="preserve">3. Identificar las tres ramas principales del cristianismo. </w:t>
            </w:r>
          </w:p>
        </w:tc>
      </w:tr>
      <w:tr w:rsidR="007C2EBA" w14:paraId="7833DCDB" w14:textId="77777777">
        <w:trPr>
          <w:trHeight w:val="1219"/>
        </w:trPr>
        <w:tc>
          <w:tcPr>
            <w:tcW w:w="1305" w:type="dxa"/>
            <w:tcBorders>
              <w:left w:val="single" w:sz="8" w:space="0" w:color="000000"/>
            </w:tcBorders>
            <w:shd w:val="clear" w:color="auto" w:fill="F2F2F2"/>
            <w:vAlign w:val="center"/>
          </w:tcPr>
          <w:p w14:paraId="2259FF4C" w14:textId="77777777" w:rsidR="007C2EBA" w:rsidRDefault="007C2EBA" w:rsidP="0004694B">
            <w:pPr>
              <w:ind w:right="630"/>
            </w:pPr>
          </w:p>
        </w:tc>
        <w:tc>
          <w:tcPr>
            <w:tcW w:w="1410" w:type="dxa"/>
            <w:shd w:val="clear" w:color="auto" w:fill="F2F2F2"/>
            <w:vAlign w:val="center"/>
          </w:tcPr>
          <w:p w14:paraId="71A3CDB7" w14:textId="77777777" w:rsidR="007C2EBA" w:rsidRDefault="00000000" w:rsidP="0004694B">
            <w:pPr>
              <w:ind w:right="630"/>
            </w:pPr>
            <w:r>
              <w:t>2</w:t>
            </w:r>
          </w:p>
        </w:tc>
        <w:tc>
          <w:tcPr>
            <w:tcW w:w="2160" w:type="dxa"/>
            <w:shd w:val="clear" w:color="auto" w:fill="F2F2F2"/>
            <w:vAlign w:val="center"/>
          </w:tcPr>
          <w:p w14:paraId="3417CDC8" w14:textId="77777777" w:rsidR="007C2EBA" w:rsidRDefault="00000000" w:rsidP="0004694B">
            <w:pPr>
              <w:widowControl w:val="0"/>
              <w:ind w:right="630"/>
              <w:rPr>
                <w:b/>
              </w:rPr>
            </w:pPr>
            <w:r>
              <w:rPr>
                <w:b/>
              </w:rPr>
              <w:t>Las diferentes denominaciones: Su desarrollo hermenéutico</w:t>
            </w:r>
          </w:p>
        </w:tc>
        <w:tc>
          <w:tcPr>
            <w:tcW w:w="5265" w:type="dxa"/>
            <w:tcBorders>
              <w:right w:val="single" w:sz="8" w:space="0" w:color="000000"/>
            </w:tcBorders>
            <w:shd w:val="clear" w:color="auto" w:fill="F2F2F2"/>
            <w:vAlign w:val="center"/>
          </w:tcPr>
          <w:p w14:paraId="103E4581" w14:textId="77777777" w:rsidR="007C2EBA" w:rsidRDefault="00000000" w:rsidP="0004694B">
            <w:pPr>
              <w:spacing w:before="200"/>
              <w:ind w:left="270" w:right="630" w:hanging="270"/>
            </w:pPr>
            <w:r>
              <w:t>1. Examinar la vida de Martín Lutero a la luz de la interpretación de la Biblia.</w:t>
            </w:r>
          </w:p>
          <w:p w14:paraId="3FFD2328" w14:textId="77777777" w:rsidR="007C2EBA" w:rsidRDefault="00000000" w:rsidP="0004694B">
            <w:pPr>
              <w:ind w:left="270" w:right="630" w:hanging="270"/>
            </w:pPr>
            <w:r>
              <w:t xml:space="preserve">2. Comparar las diferentes maneras de interpretar la biblia. </w:t>
            </w:r>
          </w:p>
          <w:p w14:paraId="6D3A7F55" w14:textId="77777777" w:rsidR="007C2EBA" w:rsidRDefault="00000000" w:rsidP="0004694B">
            <w:pPr>
              <w:spacing w:after="200"/>
              <w:ind w:left="270" w:right="630" w:hanging="270"/>
            </w:pPr>
            <w:r>
              <w:t xml:space="preserve">3. Hacer una lista de equivocaciones en la interpretación de la biblia. </w:t>
            </w:r>
          </w:p>
        </w:tc>
      </w:tr>
      <w:tr w:rsidR="007C2EBA" w14:paraId="533FF895" w14:textId="77777777">
        <w:trPr>
          <w:trHeight w:val="978"/>
        </w:trPr>
        <w:tc>
          <w:tcPr>
            <w:tcW w:w="1305" w:type="dxa"/>
            <w:tcBorders>
              <w:left w:val="single" w:sz="8" w:space="0" w:color="000000"/>
            </w:tcBorders>
            <w:vAlign w:val="center"/>
          </w:tcPr>
          <w:p w14:paraId="78ACBCDC" w14:textId="77777777" w:rsidR="007C2EBA" w:rsidRDefault="007C2EBA" w:rsidP="0004694B">
            <w:pPr>
              <w:ind w:right="630"/>
            </w:pPr>
          </w:p>
        </w:tc>
        <w:tc>
          <w:tcPr>
            <w:tcW w:w="1410" w:type="dxa"/>
            <w:vAlign w:val="center"/>
          </w:tcPr>
          <w:p w14:paraId="15D63524" w14:textId="77777777" w:rsidR="007C2EBA" w:rsidRDefault="00000000" w:rsidP="0004694B">
            <w:pPr>
              <w:ind w:right="630"/>
            </w:pPr>
            <w:r>
              <w:t>3</w:t>
            </w:r>
          </w:p>
        </w:tc>
        <w:tc>
          <w:tcPr>
            <w:tcW w:w="2160" w:type="dxa"/>
            <w:vAlign w:val="center"/>
          </w:tcPr>
          <w:p w14:paraId="55C16B3C" w14:textId="77777777" w:rsidR="007C2EBA" w:rsidRDefault="00000000" w:rsidP="0004694B">
            <w:pPr>
              <w:widowControl w:val="0"/>
              <w:ind w:right="630"/>
              <w:rPr>
                <w:b/>
              </w:rPr>
            </w:pPr>
            <w:r>
              <w:rPr>
                <w:b/>
              </w:rPr>
              <w:t>La Justificación</w:t>
            </w:r>
          </w:p>
        </w:tc>
        <w:tc>
          <w:tcPr>
            <w:tcW w:w="5265" w:type="dxa"/>
            <w:tcBorders>
              <w:right w:val="single" w:sz="8" w:space="0" w:color="000000"/>
            </w:tcBorders>
            <w:vAlign w:val="center"/>
          </w:tcPr>
          <w:p w14:paraId="783BCFBC" w14:textId="77777777" w:rsidR="007C2EBA" w:rsidRDefault="00000000" w:rsidP="0004694B">
            <w:pPr>
              <w:spacing w:before="200"/>
              <w:ind w:left="270" w:right="630" w:hanging="270"/>
            </w:pPr>
            <w:r>
              <w:t>1. Probar con la biblia que la justificación es completamente por Dios.</w:t>
            </w:r>
          </w:p>
          <w:p w14:paraId="299D5190" w14:textId="77777777" w:rsidR="007C2EBA" w:rsidRDefault="00000000" w:rsidP="0004694B">
            <w:pPr>
              <w:ind w:left="270" w:right="630" w:hanging="270"/>
            </w:pPr>
            <w:r>
              <w:t>2. Comparar la Iglesia Católica, la Iglesia Luterana y la Iglesia Protestante en cuanto a la justificación.</w:t>
            </w:r>
          </w:p>
          <w:p w14:paraId="134EDB4E" w14:textId="77777777" w:rsidR="007C2EBA" w:rsidRDefault="00000000" w:rsidP="0004694B">
            <w:pPr>
              <w:spacing w:after="200"/>
              <w:ind w:left="270" w:right="630" w:hanging="270"/>
            </w:pPr>
            <w:r>
              <w:t xml:space="preserve">3. Definir la justificación objetiva y subjetiva. </w:t>
            </w:r>
          </w:p>
        </w:tc>
      </w:tr>
      <w:tr w:rsidR="007C2EBA" w14:paraId="708FE4D8" w14:textId="77777777">
        <w:trPr>
          <w:trHeight w:val="978"/>
        </w:trPr>
        <w:tc>
          <w:tcPr>
            <w:tcW w:w="1305" w:type="dxa"/>
            <w:tcBorders>
              <w:left w:val="single" w:sz="8" w:space="0" w:color="000000"/>
            </w:tcBorders>
            <w:shd w:val="clear" w:color="auto" w:fill="F2F2F2"/>
            <w:vAlign w:val="center"/>
          </w:tcPr>
          <w:p w14:paraId="58303D46" w14:textId="77777777" w:rsidR="007C2EBA" w:rsidRDefault="007C2EBA" w:rsidP="0004694B">
            <w:pPr>
              <w:ind w:right="630"/>
            </w:pPr>
          </w:p>
        </w:tc>
        <w:tc>
          <w:tcPr>
            <w:tcW w:w="1410" w:type="dxa"/>
            <w:shd w:val="clear" w:color="auto" w:fill="F2F2F2"/>
            <w:vAlign w:val="center"/>
          </w:tcPr>
          <w:p w14:paraId="4DAB9BC4" w14:textId="77777777" w:rsidR="007C2EBA" w:rsidRDefault="00000000" w:rsidP="0004694B">
            <w:pPr>
              <w:ind w:right="630"/>
            </w:pPr>
            <w:r>
              <w:t>4</w:t>
            </w:r>
          </w:p>
        </w:tc>
        <w:tc>
          <w:tcPr>
            <w:tcW w:w="2160" w:type="dxa"/>
            <w:shd w:val="clear" w:color="auto" w:fill="F2F2F2"/>
            <w:vAlign w:val="center"/>
          </w:tcPr>
          <w:p w14:paraId="4B839946" w14:textId="77777777" w:rsidR="007C2EBA" w:rsidRDefault="007C2EBA" w:rsidP="0004694B">
            <w:pPr>
              <w:ind w:right="630"/>
              <w:rPr>
                <w:i/>
              </w:rPr>
            </w:pPr>
          </w:p>
          <w:p w14:paraId="129C01ED" w14:textId="77777777" w:rsidR="007C2EBA" w:rsidRDefault="00000000" w:rsidP="0004694B">
            <w:pPr>
              <w:widowControl w:val="0"/>
              <w:ind w:right="630"/>
              <w:rPr>
                <w:b/>
              </w:rPr>
            </w:pPr>
            <w:r>
              <w:rPr>
                <w:b/>
              </w:rPr>
              <w:t>La Conversión</w:t>
            </w:r>
          </w:p>
          <w:p w14:paraId="06029F5E" w14:textId="77777777" w:rsidR="007C2EBA" w:rsidRDefault="007C2EBA" w:rsidP="0004694B">
            <w:pPr>
              <w:ind w:right="630"/>
              <w:rPr>
                <w:b/>
              </w:rPr>
            </w:pPr>
          </w:p>
        </w:tc>
        <w:tc>
          <w:tcPr>
            <w:tcW w:w="5265" w:type="dxa"/>
            <w:tcBorders>
              <w:right w:val="single" w:sz="8" w:space="0" w:color="000000"/>
            </w:tcBorders>
            <w:shd w:val="clear" w:color="auto" w:fill="F2F2F2"/>
            <w:vAlign w:val="center"/>
          </w:tcPr>
          <w:p w14:paraId="2DA88A74" w14:textId="77777777" w:rsidR="007C2EBA" w:rsidRDefault="00000000" w:rsidP="0004694B">
            <w:pPr>
              <w:spacing w:before="200"/>
              <w:ind w:left="270" w:right="630" w:hanging="270"/>
            </w:pPr>
            <w:r>
              <w:t>1. Examinar la evidencia bíblica sobre el estado natural de todo el mundo.</w:t>
            </w:r>
          </w:p>
          <w:p w14:paraId="35D44B8C" w14:textId="77777777" w:rsidR="007C2EBA" w:rsidRDefault="00000000" w:rsidP="0004694B">
            <w:pPr>
              <w:ind w:left="270" w:right="630" w:hanging="270"/>
            </w:pPr>
            <w:r>
              <w:t>2. Hacer una lista de versículos que muestran que solo Dios convierte a una persona.</w:t>
            </w:r>
          </w:p>
          <w:p w14:paraId="2C6317AC" w14:textId="77777777" w:rsidR="007C2EBA" w:rsidRDefault="00000000" w:rsidP="0004694B">
            <w:pPr>
              <w:spacing w:after="200"/>
              <w:ind w:left="270" w:right="630" w:hanging="270"/>
            </w:pPr>
            <w:r>
              <w:t>3. Probar con la biblia que los bebés pueden tener fe.</w:t>
            </w:r>
          </w:p>
        </w:tc>
      </w:tr>
      <w:tr w:rsidR="007C2EBA" w14:paraId="19D4E981" w14:textId="77777777">
        <w:trPr>
          <w:trHeight w:val="722"/>
        </w:trPr>
        <w:tc>
          <w:tcPr>
            <w:tcW w:w="1305" w:type="dxa"/>
            <w:tcBorders>
              <w:left w:val="single" w:sz="8" w:space="0" w:color="000000"/>
            </w:tcBorders>
            <w:vAlign w:val="center"/>
          </w:tcPr>
          <w:p w14:paraId="5B4B179F" w14:textId="77777777" w:rsidR="007C2EBA" w:rsidRDefault="007C2EBA" w:rsidP="0004694B">
            <w:pPr>
              <w:ind w:right="630"/>
            </w:pPr>
          </w:p>
        </w:tc>
        <w:tc>
          <w:tcPr>
            <w:tcW w:w="1410" w:type="dxa"/>
            <w:vAlign w:val="center"/>
          </w:tcPr>
          <w:p w14:paraId="6AD610FE" w14:textId="77777777" w:rsidR="007C2EBA" w:rsidRDefault="00000000" w:rsidP="0004694B">
            <w:pPr>
              <w:ind w:right="630"/>
            </w:pPr>
            <w:r>
              <w:t>5</w:t>
            </w:r>
          </w:p>
        </w:tc>
        <w:tc>
          <w:tcPr>
            <w:tcW w:w="2160" w:type="dxa"/>
            <w:vAlign w:val="center"/>
          </w:tcPr>
          <w:p w14:paraId="3156BF22" w14:textId="77777777" w:rsidR="007C2EBA" w:rsidRDefault="00000000" w:rsidP="0004694B">
            <w:pPr>
              <w:ind w:right="630"/>
              <w:rPr>
                <w:b/>
              </w:rPr>
            </w:pPr>
            <w:r>
              <w:rPr>
                <w:b/>
              </w:rPr>
              <w:t>El Bautismo</w:t>
            </w:r>
          </w:p>
        </w:tc>
        <w:tc>
          <w:tcPr>
            <w:tcW w:w="5265" w:type="dxa"/>
            <w:tcBorders>
              <w:right w:val="single" w:sz="8" w:space="0" w:color="000000"/>
            </w:tcBorders>
            <w:vAlign w:val="center"/>
          </w:tcPr>
          <w:p w14:paraId="67EF53B1" w14:textId="77777777" w:rsidR="007C2EBA" w:rsidRDefault="00000000" w:rsidP="0004694B">
            <w:pPr>
              <w:spacing w:before="200"/>
              <w:ind w:left="270" w:right="630" w:hanging="270"/>
            </w:pPr>
            <w:r>
              <w:t xml:space="preserve">1. Examinar la evidencia bíblica que el bautismo es algo que Dios hace para con nosotros. </w:t>
            </w:r>
          </w:p>
          <w:p w14:paraId="636A8D0F" w14:textId="77777777" w:rsidR="007C2EBA" w:rsidRDefault="00000000" w:rsidP="0004694B">
            <w:pPr>
              <w:ind w:left="270" w:right="630" w:hanging="270"/>
            </w:pPr>
            <w:r>
              <w:t>2. Comparar lo que las iglesias dicen sobre el bautismo.</w:t>
            </w:r>
          </w:p>
          <w:p w14:paraId="09B25789" w14:textId="77777777" w:rsidR="007C2EBA" w:rsidRDefault="00000000" w:rsidP="0004694B">
            <w:pPr>
              <w:spacing w:after="200"/>
              <w:ind w:left="270" w:right="630" w:hanging="270"/>
            </w:pPr>
            <w:r>
              <w:t xml:space="preserve">3. Hacer una lista de los puntos bíblicos para bautizar a los bebés. </w:t>
            </w:r>
          </w:p>
        </w:tc>
      </w:tr>
      <w:tr w:rsidR="007C2EBA" w14:paraId="53D45C16" w14:textId="77777777">
        <w:trPr>
          <w:trHeight w:val="737"/>
        </w:trPr>
        <w:tc>
          <w:tcPr>
            <w:tcW w:w="1305" w:type="dxa"/>
            <w:tcBorders>
              <w:left w:val="single" w:sz="8" w:space="0" w:color="000000"/>
            </w:tcBorders>
            <w:shd w:val="clear" w:color="auto" w:fill="F2F2F2"/>
            <w:vAlign w:val="center"/>
          </w:tcPr>
          <w:p w14:paraId="180EBF53" w14:textId="77777777" w:rsidR="007C2EBA" w:rsidRDefault="007C2EBA" w:rsidP="0004694B">
            <w:pPr>
              <w:ind w:right="630"/>
            </w:pPr>
          </w:p>
        </w:tc>
        <w:tc>
          <w:tcPr>
            <w:tcW w:w="1410" w:type="dxa"/>
            <w:shd w:val="clear" w:color="auto" w:fill="F2F2F2"/>
            <w:vAlign w:val="center"/>
          </w:tcPr>
          <w:p w14:paraId="08CE953E" w14:textId="77777777" w:rsidR="007C2EBA" w:rsidRDefault="00000000" w:rsidP="0004694B">
            <w:pPr>
              <w:ind w:right="630"/>
            </w:pPr>
            <w:r>
              <w:t>6</w:t>
            </w:r>
          </w:p>
        </w:tc>
        <w:tc>
          <w:tcPr>
            <w:tcW w:w="2160" w:type="dxa"/>
            <w:shd w:val="clear" w:color="auto" w:fill="F2F2F2"/>
            <w:vAlign w:val="center"/>
          </w:tcPr>
          <w:p w14:paraId="784026F0" w14:textId="77777777" w:rsidR="007C2EBA" w:rsidRDefault="00000000" w:rsidP="0004694B">
            <w:pPr>
              <w:ind w:right="630"/>
              <w:rPr>
                <w:b/>
              </w:rPr>
            </w:pPr>
            <w:r>
              <w:rPr>
                <w:b/>
              </w:rPr>
              <w:t>La Santa Cena</w:t>
            </w:r>
          </w:p>
        </w:tc>
        <w:tc>
          <w:tcPr>
            <w:tcW w:w="5265" w:type="dxa"/>
            <w:tcBorders>
              <w:right w:val="single" w:sz="8" w:space="0" w:color="000000"/>
            </w:tcBorders>
            <w:shd w:val="clear" w:color="auto" w:fill="F2F2F2"/>
            <w:vAlign w:val="center"/>
          </w:tcPr>
          <w:p w14:paraId="5022C6F6" w14:textId="77777777" w:rsidR="007C2EBA" w:rsidRDefault="00000000" w:rsidP="0004694B">
            <w:pPr>
              <w:spacing w:before="200"/>
              <w:ind w:left="180" w:right="630" w:hanging="180"/>
            </w:pPr>
            <w:r>
              <w:t>1. Examinar la institución de la santa cena con su énfasis en el perdón de los pecados.</w:t>
            </w:r>
          </w:p>
          <w:p w14:paraId="6137BC48" w14:textId="77777777" w:rsidR="007C2EBA" w:rsidRDefault="00000000" w:rsidP="0004694B">
            <w:pPr>
              <w:ind w:left="180" w:right="630" w:hanging="180"/>
            </w:pPr>
            <w:r>
              <w:t xml:space="preserve">2. Comparar lo que las diferentes Iglesias dicen sobre la santa cena. </w:t>
            </w:r>
          </w:p>
          <w:p w14:paraId="323F0C18" w14:textId="77777777" w:rsidR="007C2EBA" w:rsidRDefault="00000000" w:rsidP="0004694B">
            <w:pPr>
              <w:ind w:left="180" w:right="630" w:hanging="180"/>
            </w:pPr>
            <w:r>
              <w:t>3. Conectar los errores doctrinales que hemos estudiado con el mal uso de la razón humana.</w:t>
            </w:r>
          </w:p>
          <w:p w14:paraId="37BFCAD0" w14:textId="77777777" w:rsidR="007C2EBA" w:rsidRDefault="007C2EBA" w:rsidP="0004694B">
            <w:pPr>
              <w:ind w:right="630"/>
            </w:pPr>
          </w:p>
        </w:tc>
      </w:tr>
      <w:tr w:rsidR="007C2EBA" w14:paraId="6AE228BA" w14:textId="77777777">
        <w:trPr>
          <w:trHeight w:val="978"/>
        </w:trPr>
        <w:tc>
          <w:tcPr>
            <w:tcW w:w="1305" w:type="dxa"/>
            <w:tcBorders>
              <w:left w:val="single" w:sz="8" w:space="0" w:color="000000"/>
              <w:bottom w:val="single" w:sz="4" w:space="0" w:color="000000"/>
            </w:tcBorders>
            <w:vAlign w:val="center"/>
          </w:tcPr>
          <w:p w14:paraId="14DD9F9F" w14:textId="77777777" w:rsidR="007C2EBA" w:rsidRDefault="007C2EBA" w:rsidP="0004694B">
            <w:pPr>
              <w:ind w:right="630"/>
            </w:pPr>
          </w:p>
        </w:tc>
        <w:tc>
          <w:tcPr>
            <w:tcW w:w="1410" w:type="dxa"/>
            <w:tcBorders>
              <w:bottom w:val="single" w:sz="4" w:space="0" w:color="000000"/>
            </w:tcBorders>
            <w:vAlign w:val="center"/>
          </w:tcPr>
          <w:p w14:paraId="15415242" w14:textId="77777777" w:rsidR="007C2EBA" w:rsidRDefault="00000000" w:rsidP="0004694B">
            <w:pPr>
              <w:ind w:right="630"/>
            </w:pPr>
            <w:r>
              <w:t>7</w:t>
            </w:r>
          </w:p>
        </w:tc>
        <w:tc>
          <w:tcPr>
            <w:tcW w:w="2160" w:type="dxa"/>
            <w:tcBorders>
              <w:bottom w:val="single" w:sz="4" w:space="0" w:color="000000"/>
            </w:tcBorders>
            <w:vAlign w:val="center"/>
          </w:tcPr>
          <w:p w14:paraId="05FD69FF" w14:textId="77777777" w:rsidR="007C2EBA" w:rsidRDefault="00000000" w:rsidP="0004694B">
            <w:pPr>
              <w:widowControl w:val="0"/>
              <w:ind w:right="630"/>
              <w:rPr>
                <w:b/>
                <w:highlight w:val="yellow"/>
              </w:rPr>
            </w:pPr>
            <w:r>
              <w:rPr>
                <w:b/>
              </w:rPr>
              <w:t>Otras Diferencias con la Iglesia Católica</w:t>
            </w:r>
          </w:p>
        </w:tc>
        <w:tc>
          <w:tcPr>
            <w:tcW w:w="5265" w:type="dxa"/>
            <w:tcBorders>
              <w:right w:val="single" w:sz="8" w:space="0" w:color="000000"/>
            </w:tcBorders>
          </w:tcPr>
          <w:p w14:paraId="65D82211" w14:textId="77777777" w:rsidR="007C2EBA" w:rsidRDefault="00000000" w:rsidP="0004694B">
            <w:pPr>
              <w:spacing w:before="200"/>
              <w:ind w:left="270" w:right="630" w:hanging="270"/>
            </w:pPr>
            <w:r>
              <w:t>1. Comparar la Biblia y la Iglesia Católica en cuanto a la Virgen María.</w:t>
            </w:r>
          </w:p>
          <w:p w14:paraId="2F9FDC7D" w14:textId="77777777" w:rsidR="007C2EBA" w:rsidRDefault="00000000" w:rsidP="0004694B">
            <w:pPr>
              <w:ind w:left="270" w:right="630" w:hanging="270"/>
            </w:pPr>
            <w:r>
              <w:t>2. Comparar la Biblia y la Iglesia Católica en cuanto al purgatorio.</w:t>
            </w:r>
          </w:p>
          <w:p w14:paraId="22DA79FC" w14:textId="77777777" w:rsidR="007C2EBA" w:rsidRDefault="00000000" w:rsidP="0004694B">
            <w:pPr>
              <w:ind w:left="270" w:right="630" w:hanging="270"/>
            </w:pPr>
            <w:r>
              <w:t>3. Comparar la Biblia y la Iglesia Católica en cuanto a la confesión.</w:t>
            </w:r>
          </w:p>
          <w:p w14:paraId="32867278" w14:textId="77777777" w:rsidR="007C2EBA" w:rsidRDefault="007C2EBA" w:rsidP="0004694B">
            <w:pPr>
              <w:ind w:left="270" w:right="630" w:hanging="270"/>
            </w:pPr>
          </w:p>
        </w:tc>
      </w:tr>
      <w:tr w:rsidR="007C2EBA" w14:paraId="25B2CC1B" w14:textId="77777777">
        <w:trPr>
          <w:trHeight w:val="722"/>
        </w:trPr>
        <w:tc>
          <w:tcPr>
            <w:tcW w:w="1305" w:type="dxa"/>
            <w:tcBorders>
              <w:top w:val="single" w:sz="4" w:space="0" w:color="000000"/>
              <w:left w:val="single" w:sz="8" w:space="0" w:color="000000"/>
              <w:bottom w:val="single" w:sz="4" w:space="0" w:color="000000"/>
            </w:tcBorders>
            <w:shd w:val="clear" w:color="auto" w:fill="F2F2F2"/>
            <w:vAlign w:val="center"/>
          </w:tcPr>
          <w:p w14:paraId="01415E30" w14:textId="77777777" w:rsidR="007C2EBA" w:rsidRDefault="007C2EBA" w:rsidP="0004694B">
            <w:pPr>
              <w:ind w:right="630"/>
            </w:pPr>
          </w:p>
        </w:tc>
        <w:tc>
          <w:tcPr>
            <w:tcW w:w="1410" w:type="dxa"/>
            <w:tcBorders>
              <w:top w:val="single" w:sz="4" w:space="0" w:color="000000"/>
              <w:bottom w:val="single" w:sz="4" w:space="0" w:color="000000"/>
            </w:tcBorders>
            <w:shd w:val="clear" w:color="auto" w:fill="F2F2F2"/>
            <w:vAlign w:val="center"/>
          </w:tcPr>
          <w:p w14:paraId="43C6F93B" w14:textId="77777777" w:rsidR="007C2EBA" w:rsidRDefault="00000000" w:rsidP="0004694B">
            <w:pPr>
              <w:ind w:right="630"/>
            </w:pPr>
            <w:r>
              <w:t>8</w:t>
            </w:r>
          </w:p>
        </w:tc>
        <w:tc>
          <w:tcPr>
            <w:tcW w:w="2160" w:type="dxa"/>
            <w:tcBorders>
              <w:top w:val="single" w:sz="4" w:space="0" w:color="000000"/>
              <w:bottom w:val="single" w:sz="4" w:space="0" w:color="000000"/>
            </w:tcBorders>
            <w:shd w:val="clear" w:color="auto" w:fill="F2F2F2"/>
            <w:vAlign w:val="center"/>
          </w:tcPr>
          <w:p w14:paraId="43542334" w14:textId="77777777" w:rsidR="007C2EBA" w:rsidRDefault="00000000" w:rsidP="0004694B">
            <w:pPr>
              <w:widowControl w:val="0"/>
              <w:ind w:right="630"/>
              <w:rPr>
                <w:b/>
              </w:rPr>
            </w:pPr>
            <w:r>
              <w:rPr>
                <w:b/>
              </w:rPr>
              <w:t>Otras Diferencias con las Iglesias Protestantes</w:t>
            </w:r>
          </w:p>
        </w:tc>
        <w:tc>
          <w:tcPr>
            <w:tcW w:w="5265" w:type="dxa"/>
            <w:tcBorders>
              <w:bottom w:val="single" w:sz="8" w:space="0" w:color="000000"/>
              <w:right w:val="single" w:sz="8" w:space="0" w:color="000000"/>
            </w:tcBorders>
            <w:shd w:val="clear" w:color="auto" w:fill="F2F2F2"/>
          </w:tcPr>
          <w:p w14:paraId="0DD74DDF" w14:textId="77777777" w:rsidR="007C2EBA" w:rsidRDefault="00000000" w:rsidP="0004694B">
            <w:pPr>
              <w:spacing w:before="200"/>
              <w:ind w:left="270" w:right="630" w:hanging="270"/>
            </w:pPr>
            <w:r>
              <w:t>1. Comparar la biblia y las Iglesias protestantes en cuanto al diezmo.</w:t>
            </w:r>
          </w:p>
          <w:p w14:paraId="17D31E89" w14:textId="77777777" w:rsidR="007C2EBA" w:rsidRDefault="00000000" w:rsidP="0004694B">
            <w:pPr>
              <w:ind w:left="270" w:right="630" w:hanging="270"/>
            </w:pPr>
            <w:r>
              <w:t>2. Comparar la biblia y las Iglesias protestantes en cuanto a la prosperidad.</w:t>
            </w:r>
          </w:p>
          <w:p w14:paraId="19471BEE" w14:textId="77777777" w:rsidR="007C2EBA" w:rsidRDefault="00000000" w:rsidP="0004694B">
            <w:pPr>
              <w:ind w:left="270" w:right="630" w:hanging="270"/>
            </w:pPr>
            <w:r>
              <w:t>3. Comparar la biblia y las Iglesias protestantes en cuanto al rapto.</w:t>
            </w:r>
          </w:p>
          <w:p w14:paraId="580728BD" w14:textId="77777777" w:rsidR="007C2EBA" w:rsidRDefault="007C2EBA" w:rsidP="0004694B">
            <w:pPr>
              <w:ind w:left="270" w:right="630" w:hanging="270"/>
            </w:pPr>
          </w:p>
        </w:tc>
      </w:tr>
      <w:tr w:rsidR="007C2EBA" w14:paraId="339642AF" w14:textId="77777777">
        <w:trPr>
          <w:trHeight w:val="722"/>
        </w:trPr>
        <w:tc>
          <w:tcPr>
            <w:tcW w:w="1305" w:type="dxa"/>
            <w:tcBorders>
              <w:top w:val="single" w:sz="4" w:space="0" w:color="000000"/>
              <w:left w:val="single" w:sz="8" w:space="0" w:color="000000"/>
              <w:bottom w:val="single" w:sz="4" w:space="0" w:color="000000"/>
            </w:tcBorders>
            <w:vAlign w:val="center"/>
          </w:tcPr>
          <w:p w14:paraId="574CDB6F" w14:textId="77777777" w:rsidR="007C2EBA" w:rsidRDefault="007C2EBA" w:rsidP="0004694B">
            <w:pPr>
              <w:ind w:right="630"/>
            </w:pPr>
          </w:p>
        </w:tc>
        <w:tc>
          <w:tcPr>
            <w:tcW w:w="1410" w:type="dxa"/>
            <w:tcBorders>
              <w:top w:val="single" w:sz="4" w:space="0" w:color="000000"/>
              <w:bottom w:val="single" w:sz="4" w:space="0" w:color="000000"/>
            </w:tcBorders>
            <w:vAlign w:val="center"/>
          </w:tcPr>
          <w:p w14:paraId="3A8B10EF" w14:textId="77777777" w:rsidR="007C2EBA" w:rsidRDefault="00000000" w:rsidP="0004694B">
            <w:pPr>
              <w:ind w:right="630"/>
            </w:pPr>
            <w:r>
              <w:t>9</w:t>
            </w:r>
          </w:p>
        </w:tc>
        <w:tc>
          <w:tcPr>
            <w:tcW w:w="2160" w:type="dxa"/>
            <w:tcBorders>
              <w:top w:val="single" w:sz="4" w:space="0" w:color="000000"/>
              <w:bottom w:val="single" w:sz="4" w:space="0" w:color="000000"/>
            </w:tcBorders>
            <w:vAlign w:val="center"/>
          </w:tcPr>
          <w:p w14:paraId="041571FA" w14:textId="77777777" w:rsidR="007C2EBA" w:rsidRDefault="00000000" w:rsidP="0004694B">
            <w:pPr>
              <w:widowControl w:val="0"/>
              <w:ind w:right="630"/>
              <w:rPr>
                <w:b/>
              </w:rPr>
            </w:pPr>
            <w:r>
              <w:rPr>
                <w:b/>
              </w:rPr>
              <w:t>Protegiendo la Verdad</w:t>
            </w:r>
          </w:p>
        </w:tc>
        <w:tc>
          <w:tcPr>
            <w:tcW w:w="5265" w:type="dxa"/>
            <w:tcBorders>
              <w:bottom w:val="single" w:sz="8" w:space="0" w:color="000000"/>
              <w:right w:val="single" w:sz="8" w:space="0" w:color="000000"/>
            </w:tcBorders>
          </w:tcPr>
          <w:p w14:paraId="45C22C6E" w14:textId="77777777" w:rsidR="007C2EBA" w:rsidRDefault="00000000" w:rsidP="0004694B">
            <w:pPr>
              <w:spacing w:before="200"/>
              <w:ind w:left="270" w:right="630"/>
            </w:pPr>
            <w:r>
              <w:t>1. Definir que es una iglesia confesional.</w:t>
            </w:r>
          </w:p>
          <w:p w14:paraId="452F6309" w14:textId="77777777" w:rsidR="007C2EBA" w:rsidRDefault="00000000" w:rsidP="0004694B">
            <w:pPr>
              <w:ind w:left="270" w:right="630"/>
            </w:pPr>
            <w:r>
              <w:t>2. Identificar como una confesión protege y promueve la sana doctrina.</w:t>
            </w:r>
          </w:p>
          <w:p w14:paraId="45F71966" w14:textId="77777777" w:rsidR="007C2EBA" w:rsidRDefault="00000000" w:rsidP="0004694B">
            <w:pPr>
              <w:spacing w:after="200"/>
              <w:ind w:left="270" w:right="630"/>
            </w:pPr>
            <w:r>
              <w:t>3. Hacer una lista de los escritos confesionales de Academia Cristo (La Iglesia Luterana).</w:t>
            </w:r>
          </w:p>
        </w:tc>
      </w:tr>
      <w:tr w:rsidR="007C2EBA" w14:paraId="48D3B31E" w14:textId="77777777">
        <w:trPr>
          <w:trHeight w:val="722"/>
        </w:trPr>
        <w:tc>
          <w:tcPr>
            <w:tcW w:w="1305" w:type="dxa"/>
            <w:tcBorders>
              <w:top w:val="single" w:sz="4" w:space="0" w:color="000000"/>
              <w:left w:val="single" w:sz="8" w:space="0" w:color="000000"/>
              <w:bottom w:val="single" w:sz="4" w:space="0" w:color="000000"/>
            </w:tcBorders>
            <w:shd w:val="clear" w:color="auto" w:fill="F2F2F2"/>
            <w:vAlign w:val="center"/>
          </w:tcPr>
          <w:p w14:paraId="26890B3E" w14:textId="77777777" w:rsidR="007C2EBA" w:rsidRDefault="007C2EBA" w:rsidP="0004694B">
            <w:pPr>
              <w:ind w:right="630"/>
            </w:pPr>
          </w:p>
        </w:tc>
        <w:tc>
          <w:tcPr>
            <w:tcW w:w="1410" w:type="dxa"/>
            <w:tcBorders>
              <w:top w:val="single" w:sz="4" w:space="0" w:color="000000"/>
              <w:bottom w:val="single" w:sz="4" w:space="0" w:color="000000"/>
            </w:tcBorders>
            <w:shd w:val="clear" w:color="auto" w:fill="F2F2F2"/>
            <w:vAlign w:val="center"/>
          </w:tcPr>
          <w:p w14:paraId="728110ED" w14:textId="77777777" w:rsidR="007C2EBA" w:rsidRDefault="00000000" w:rsidP="0004694B">
            <w:pPr>
              <w:ind w:right="630"/>
            </w:pPr>
            <w:r>
              <w:t>10</w:t>
            </w:r>
          </w:p>
        </w:tc>
        <w:tc>
          <w:tcPr>
            <w:tcW w:w="2160" w:type="dxa"/>
            <w:tcBorders>
              <w:top w:val="single" w:sz="4" w:space="0" w:color="000000"/>
              <w:bottom w:val="single" w:sz="4" w:space="0" w:color="000000"/>
            </w:tcBorders>
            <w:shd w:val="clear" w:color="auto" w:fill="F2F2F2"/>
            <w:vAlign w:val="center"/>
          </w:tcPr>
          <w:p w14:paraId="5C735845" w14:textId="77777777" w:rsidR="007C2EBA" w:rsidRDefault="00000000" w:rsidP="0004694B">
            <w:pPr>
              <w:widowControl w:val="0"/>
              <w:ind w:right="630"/>
              <w:rPr>
                <w:b/>
              </w:rPr>
            </w:pPr>
            <w:r>
              <w:rPr>
                <w:b/>
              </w:rPr>
              <w:t>Las Bendiciones del Compañerismo</w:t>
            </w:r>
          </w:p>
        </w:tc>
        <w:tc>
          <w:tcPr>
            <w:tcW w:w="5265" w:type="dxa"/>
            <w:tcBorders>
              <w:bottom w:val="single" w:sz="8" w:space="0" w:color="000000"/>
              <w:right w:val="single" w:sz="8" w:space="0" w:color="000000"/>
            </w:tcBorders>
            <w:shd w:val="clear" w:color="auto" w:fill="F2F2F2"/>
          </w:tcPr>
          <w:p w14:paraId="500E38CA" w14:textId="77777777" w:rsidR="007C2EBA" w:rsidRDefault="00000000" w:rsidP="0004694B">
            <w:pPr>
              <w:spacing w:before="200"/>
              <w:ind w:left="270" w:right="630"/>
            </w:pPr>
            <w:r>
              <w:t>1. Hacer una lista de las bendiciones del compañerismo.</w:t>
            </w:r>
          </w:p>
          <w:p w14:paraId="4CA58289" w14:textId="77777777" w:rsidR="007C2EBA" w:rsidRDefault="00000000" w:rsidP="0004694B">
            <w:pPr>
              <w:ind w:left="270" w:right="630"/>
            </w:pPr>
            <w:r>
              <w:t xml:space="preserve">2. Identificar cómo Academia Cristo practica el compañerismo. </w:t>
            </w:r>
          </w:p>
          <w:p w14:paraId="048DA3DB" w14:textId="77777777" w:rsidR="007C2EBA" w:rsidRDefault="00000000" w:rsidP="0004694B">
            <w:pPr>
              <w:spacing w:after="200"/>
              <w:ind w:left="270" w:right="630"/>
            </w:pPr>
            <w:r>
              <w:t>3. Hacer una lista de cómo es el amor separarse de un grupo que no enseña correctamente la palabra de Dios.</w:t>
            </w:r>
          </w:p>
        </w:tc>
      </w:tr>
    </w:tbl>
    <w:p w14:paraId="7C8B6654" w14:textId="77777777" w:rsidR="007C2EBA" w:rsidRDefault="007C2EBA" w:rsidP="0004694B">
      <w:pPr>
        <w:ind w:right="630"/>
      </w:pPr>
    </w:p>
    <w:p w14:paraId="0AE19BF4" w14:textId="77777777" w:rsidR="007C2EBA" w:rsidRDefault="007C2EBA" w:rsidP="0004694B">
      <w:pPr>
        <w:widowControl/>
        <w:spacing w:after="170" w:line="249" w:lineRule="auto"/>
        <w:ind w:right="630"/>
      </w:pPr>
    </w:p>
    <w:p w14:paraId="0C28A7CD" w14:textId="77777777" w:rsidR="007C2EBA" w:rsidRDefault="007C2EBA" w:rsidP="0004694B">
      <w:pPr>
        <w:widowControl/>
        <w:ind w:right="630"/>
      </w:pPr>
    </w:p>
    <w:p w14:paraId="0EBA13E1" w14:textId="77777777" w:rsidR="007C2EBA" w:rsidRDefault="007C2EBA" w:rsidP="0004694B">
      <w:pPr>
        <w:widowControl/>
        <w:ind w:right="630"/>
      </w:pPr>
    </w:p>
    <w:p w14:paraId="13995F41" w14:textId="77777777" w:rsidR="007C2EBA" w:rsidRDefault="007C2EBA" w:rsidP="0004694B">
      <w:pPr>
        <w:widowControl/>
        <w:ind w:right="630"/>
      </w:pPr>
    </w:p>
    <w:p w14:paraId="7DE80325" w14:textId="77777777" w:rsidR="007C2EBA" w:rsidRDefault="00000000" w:rsidP="0004694B">
      <w:pPr>
        <w:ind w:right="630"/>
      </w:pPr>
      <w:r>
        <w:rPr>
          <w:noProof/>
        </w:rPr>
        <w:drawing>
          <wp:anchor distT="0" distB="0" distL="0" distR="0" simplePos="0" relativeHeight="251659264" behindDoc="1" locked="0" layoutInCell="1" hidden="0" allowOverlap="1" wp14:anchorId="43B09C81" wp14:editId="6970CAF7">
            <wp:simplePos x="0" y="0"/>
            <wp:positionH relativeFrom="margin">
              <wp:posOffset>-950678</wp:posOffset>
            </wp:positionH>
            <wp:positionV relativeFrom="margin">
              <wp:posOffset>9220200</wp:posOffset>
            </wp:positionV>
            <wp:extent cx="7762875" cy="10163175"/>
            <wp:effectExtent l="0" t="0" r="0" b="0"/>
            <wp:wrapNone/>
            <wp:docPr id="2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762875" cy="10163175"/>
                    </a:xfrm>
                    <a:prstGeom prst="rect">
                      <a:avLst/>
                    </a:prstGeom>
                    <a:ln/>
                  </pic:spPr>
                </pic:pic>
              </a:graphicData>
            </a:graphic>
          </wp:anchor>
        </w:drawing>
      </w:r>
      <w:r>
        <w:br w:type="page"/>
      </w:r>
    </w:p>
    <w:p w14:paraId="48CDAE08" w14:textId="6C1B13C0" w:rsidR="007C2EBA" w:rsidRDefault="00000000" w:rsidP="0004694B">
      <w:pPr>
        <w:spacing w:after="200"/>
        <w:ind w:right="630"/>
        <w:rPr>
          <w:b/>
          <w:color w:val="FFFFFF"/>
          <w:sz w:val="28"/>
          <w:szCs w:val="28"/>
        </w:rPr>
      </w:pPr>
      <w:r>
        <w:rPr>
          <w:b/>
          <w:color w:val="FFFFFF"/>
          <w:sz w:val="28"/>
          <w:szCs w:val="28"/>
          <w:highlight w:val="black"/>
        </w:rPr>
        <w:lastRenderedPageBreak/>
        <w:t xml:space="preserve">Guía </w:t>
      </w:r>
      <w:r w:rsidR="0004694B">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60288" behindDoc="1" locked="0" layoutInCell="1" hidden="0" allowOverlap="1" wp14:anchorId="27275839" wp14:editId="2B704B2A">
            <wp:simplePos x="0" y="0"/>
            <wp:positionH relativeFrom="column">
              <wp:posOffset>3886200</wp:posOffset>
            </wp:positionH>
            <wp:positionV relativeFrom="paragraph">
              <wp:posOffset>0</wp:posOffset>
            </wp:positionV>
            <wp:extent cx="2096939" cy="1657862"/>
            <wp:effectExtent l="0" t="0" r="0" b="0"/>
            <wp:wrapNone/>
            <wp:docPr id="217"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159A5209" w14:textId="77777777" w:rsidR="007C2EBA" w:rsidRDefault="00000000" w:rsidP="0004694B">
      <w:pPr>
        <w:ind w:right="630"/>
        <w:rPr>
          <w:b/>
          <w:color w:val="009444"/>
          <w:sz w:val="40"/>
          <w:szCs w:val="40"/>
        </w:rPr>
      </w:pPr>
      <w:r>
        <w:rPr>
          <w:b/>
          <w:color w:val="009444"/>
          <w:sz w:val="40"/>
          <w:szCs w:val="40"/>
        </w:rPr>
        <w:t xml:space="preserve">Lección 1 - Las Diferentes </w:t>
      </w:r>
    </w:p>
    <w:p w14:paraId="5C49D0AD" w14:textId="77777777" w:rsidR="007C2EBA" w:rsidRDefault="00000000" w:rsidP="0004694B">
      <w:pPr>
        <w:ind w:right="630"/>
        <w:rPr>
          <w:b/>
          <w:color w:val="009444"/>
          <w:sz w:val="40"/>
          <w:szCs w:val="40"/>
        </w:rPr>
      </w:pPr>
      <w:r>
        <w:rPr>
          <w:b/>
          <w:color w:val="009444"/>
          <w:sz w:val="40"/>
          <w:szCs w:val="40"/>
        </w:rPr>
        <w:t xml:space="preserve">Denominaciones: Su </w:t>
      </w:r>
    </w:p>
    <w:p w14:paraId="16D75989" w14:textId="77777777" w:rsidR="007C2EBA" w:rsidRDefault="00000000" w:rsidP="0004694B">
      <w:pPr>
        <w:ind w:right="630"/>
        <w:rPr>
          <w:b/>
          <w:color w:val="603913"/>
          <w:sz w:val="36"/>
          <w:szCs w:val="36"/>
        </w:rPr>
      </w:pPr>
      <w:r>
        <w:rPr>
          <w:b/>
          <w:color w:val="009444"/>
          <w:sz w:val="40"/>
          <w:szCs w:val="40"/>
        </w:rPr>
        <w:t>Desarrollo Histórico</w:t>
      </w:r>
    </w:p>
    <w:p w14:paraId="5E92AAB2" w14:textId="77777777" w:rsidR="007C2EBA" w:rsidRDefault="00000000" w:rsidP="0004694B">
      <w:pPr>
        <w:spacing w:before="260"/>
        <w:ind w:right="630"/>
        <w:rPr>
          <w:i/>
        </w:rPr>
      </w:pPr>
      <w:r>
        <w:rPr>
          <w:i/>
        </w:rPr>
        <w:t>Academia Cristo – Discipulado Uno</w:t>
      </w:r>
    </w:p>
    <w:p w14:paraId="3BAB44E8" w14:textId="77777777" w:rsidR="007C2EBA" w:rsidRDefault="00000000" w:rsidP="0004694B">
      <w:pPr>
        <w:ind w:right="630"/>
        <w:rPr>
          <w:i/>
          <w:sz w:val="16"/>
          <w:szCs w:val="16"/>
        </w:rPr>
      </w:pPr>
      <w:r>
        <w:rPr>
          <w:b/>
          <w:sz w:val="24"/>
          <w:szCs w:val="24"/>
        </w:rPr>
        <w:t>Aprendan de Mí</w:t>
      </w:r>
    </w:p>
    <w:p w14:paraId="347F54BE" w14:textId="77777777" w:rsidR="007C2EBA" w:rsidRDefault="007C2EBA" w:rsidP="0004694B">
      <w:pPr>
        <w:pBdr>
          <w:bottom w:val="single" w:sz="4" w:space="1" w:color="000000"/>
        </w:pBdr>
        <w:ind w:right="630"/>
      </w:pPr>
    </w:p>
    <w:p w14:paraId="13E2DC69" w14:textId="77777777" w:rsidR="007C2EBA" w:rsidRDefault="007C2EBA" w:rsidP="0004694B">
      <w:pPr>
        <w:ind w:right="630"/>
      </w:pPr>
    </w:p>
    <w:p w14:paraId="012E6464" w14:textId="77777777" w:rsidR="007C2EBA" w:rsidRDefault="00000000" w:rsidP="0004694B">
      <w:pPr>
        <w:shd w:val="clear" w:color="auto" w:fill="F2F2F2"/>
        <w:spacing w:after="80"/>
        <w:ind w:left="1440" w:right="630"/>
        <w:rPr>
          <w:b/>
        </w:rPr>
      </w:pPr>
      <w:r>
        <w:rPr>
          <w:b/>
          <w:sz w:val="23"/>
          <w:szCs w:val="23"/>
          <w:u w:val="single"/>
        </w:rPr>
        <w:t>OBJETIVOS DE LECCIÓN 1</w:t>
      </w:r>
      <w:r>
        <w:rPr>
          <w:noProof/>
        </w:rPr>
        <w:drawing>
          <wp:anchor distT="0" distB="0" distL="0" distR="0" simplePos="0" relativeHeight="251661312" behindDoc="1" locked="0" layoutInCell="1" hidden="0" allowOverlap="1" wp14:anchorId="0E00568A" wp14:editId="3E049C2A">
            <wp:simplePos x="0" y="0"/>
            <wp:positionH relativeFrom="column">
              <wp:posOffset>0</wp:posOffset>
            </wp:positionH>
            <wp:positionV relativeFrom="paragraph">
              <wp:posOffset>5080</wp:posOffset>
            </wp:positionV>
            <wp:extent cx="783590" cy="733425"/>
            <wp:effectExtent l="0" t="0" r="0" b="0"/>
            <wp:wrapNone/>
            <wp:docPr id="218"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6BCE054D" w14:textId="77777777" w:rsidR="007C2EBA" w:rsidRDefault="00000000" w:rsidP="0004694B">
      <w:pPr>
        <w:numPr>
          <w:ilvl w:val="0"/>
          <w:numId w:val="9"/>
        </w:numPr>
        <w:shd w:val="clear" w:color="auto" w:fill="F2F2F2"/>
        <w:spacing w:after="80"/>
        <w:ind w:left="1440" w:right="630" w:firstLine="360"/>
        <w:rPr>
          <w:b/>
        </w:rPr>
      </w:pPr>
      <w:r>
        <w:rPr>
          <w:b/>
        </w:rPr>
        <w:t>Identificar el propósito y los objetivos del curso</w:t>
      </w:r>
    </w:p>
    <w:p w14:paraId="59AE44EC" w14:textId="77777777" w:rsidR="007C2EBA" w:rsidRDefault="00000000" w:rsidP="0004694B">
      <w:pPr>
        <w:numPr>
          <w:ilvl w:val="0"/>
          <w:numId w:val="9"/>
        </w:numPr>
        <w:shd w:val="clear" w:color="auto" w:fill="F2F2F2"/>
        <w:spacing w:after="80"/>
        <w:ind w:left="1440" w:right="630" w:firstLine="360"/>
        <w:rPr>
          <w:b/>
        </w:rPr>
      </w:pPr>
      <w:r>
        <w:rPr>
          <w:b/>
        </w:rPr>
        <w:t xml:space="preserve">Leer tres versículos de nuestra identidad espiritual en la familia de Dios. </w:t>
      </w:r>
    </w:p>
    <w:p w14:paraId="0D96F0F9" w14:textId="77777777" w:rsidR="007C2EBA" w:rsidRDefault="00000000" w:rsidP="0004694B">
      <w:pPr>
        <w:numPr>
          <w:ilvl w:val="0"/>
          <w:numId w:val="9"/>
        </w:numPr>
        <w:shd w:val="clear" w:color="auto" w:fill="F2F2F2"/>
        <w:spacing w:after="80"/>
        <w:ind w:left="1440" w:right="630" w:firstLine="360"/>
        <w:rPr>
          <w:b/>
        </w:rPr>
      </w:pPr>
      <w:r>
        <w:rPr>
          <w:b/>
        </w:rPr>
        <w:t>Identificar las tres ramas principales del cristianismo.</w:t>
      </w:r>
    </w:p>
    <w:p w14:paraId="72A72EC3" w14:textId="77777777" w:rsidR="007C2EBA" w:rsidRDefault="00000000" w:rsidP="0004694B">
      <w:pPr>
        <w:keepNext/>
        <w:keepLines/>
        <w:widowControl/>
        <w:spacing w:before="240" w:line="259" w:lineRule="auto"/>
        <w:ind w:right="630"/>
        <w:rPr>
          <w:b/>
        </w:rPr>
      </w:pPr>
      <w:r>
        <w:rPr>
          <w:b/>
        </w:rPr>
        <w:t>Antes de la clase en vivo, el profesor hará lo siguiente en el grupo de WhatsApp:</w:t>
      </w:r>
    </w:p>
    <w:p w14:paraId="12B9D26C" w14:textId="77777777" w:rsidR="007C2EBA" w:rsidRDefault="00000000" w:rsidP="0004694B">
      <w:pPr>
        <w:widowControl/>
        <w:numPr>
          <w:ilvl w:val="0"/>
          <w:numId w:val="11"/>
        </w:numPr>
        <w:ind w:right="630"/>
      </w:pPr>
      <w:r>
        <w:t>Compartir las siguientes tareas:</w:t>
      </w:r>
    </w:p>
    <w:p w14:paraId="7DCA3C24" w14:textId="77777777" w:rsidR="007C2EBA" w:rsidRDefault="00000000" w:rsidP="0004694B">
      <w:pPr>
        <w:widowControl/>
        <w:numPr>
          <w:ilvl w:val="1"/>
          <w:numId w:val="11"/>
        </w:numPr>
        <w:ind w:right="630"/>
      </w:pPr>
      <w:r>
        <w:t xml:space="preserve">Vea el video breve de enseñanza </w:t>
      </w:r>
      <w:r>
        <w:rPr>
          <w:highlight w:val="yellow"/>
        </w:rPr>
        <w:t>(Video 1)</w:t>
      </w:r>
      <w:r>
        <w:t xml:space="preserve"> y responda las siguientes preguntas:</w:t>
      </w:r>
    </w:p>
    <w:p w14:paraId="52723926" w14:textId="77777777" w:rsidR="007C2EBA" w:rsidRDefault="00000000" w:rsidP="0004694B">
      <w:pPr>
        <w:widowControl/>
        <w:numPr>
          <w:ilvl w:val="2"/>
          <w:numId w:val="11"/>
        </w:numPr>
        <w:ind w:right="630" w:hanging="291"/>
      </w:pPr>
      <w:r>
        <w:t>¿Por qué la iglesia cristiana primitiva se expandió tan rápidamente?</w:t>
      </w:r>
    </w:p>
    <w:p w14:paraId="03073B41" w14:textId="77777777" w:rsidR="007C2EBA" w:rsidRDefault="00000000" w:rsidP="0004694B">
      <w:pPr>
        <w:widowControl/>
        <w:numPr>
          <w:ilvl w:val="2"/>
          <w:numId w:val="11"/>
        </w:numPr>
        <w:ind w:right="630" w:hanging="291"/>
      </w:pPr>
      <w:r>
        <w:t>¿Cuál fue la "roca" sobre la cual se construyó la iglesia cristiana primitiva según la Iglesia Católica Romana? ¿Y según las iglesias luteranas y protestantes?</w:t>
      </w:r>
    </w:p>
    <w:p w14:paraId="4778D4ED" w14:textId="77777777" w:rsidR="007C2EBA" w:rsidRDefault="00000000" w:rsidP="0004694B">
      <w:pPr>
        <w:widowControl/>
        <w:numPr>
          <w:ilvl w:val="2"/>
          <w:numId w:val="11"/>
        </w:numPr>
        <w:ind w:right="630" w:hanging="291"/>
      </w:pPr>
      <w:r>
        <w:t>Las diferentes denominaciones cristianas se pueden agrupar en tres categorías. ¿Cuáles son?</w:t>
      </w:r>
    </w:p>
    <w:p w14:paraId="018D574E" w14:textId="77777777" w:rsidR="007C2EBA" w:rsidRDefault="00000000" w:rsidP="0004694B">
      <w:pPr>
        <w:widowControl/>
        <w:numPr>
          <w:ilvl w:val="2"/>
          <w:numId w:val="11"/>
        </w:numPr>
        <w:ind w:right="630" w:hanging="291"/>
      </w:pPr>
      <w:r>
        <w:t>¿Qué sucedió en el 455 d.C. y en el 1054 d.C.?</w:t>
      </w:r>
    </w:p>
    <w:p w14:paraId="265AEF3A" w14:textId="77777777" w:rsidR="007C2EBA" w:rsidRDefault="00000000" w:rsidP="0004694B">
      <w:pPr>
        <w:widowControl/>
        <w:numPr>
          <w:ilvl w:val="2"/>
          <w:numId w:val="11"/>
        </w:numPr>
        <w:ind w:right="630" w:hanging="291"/>
      </w:pPr>
      <w:r>
        <w:t xml:space="preserve">¿Quiénes fueron </w:t>
      </w:r>
      <w:proofErr w:type="spellStart"/>
      <w:r>
        <w:t>Savonarola</w:t>
      </w:r>
      <w:proofErr w:type="spellEnd"/>
      <w:r>
        <w:t xml:space="preserve"> y </w:t>
      </w:r>
      <w:proofErr w:type="spellStart"/>
      <w:r>
        <w:t>Huss</w:t>
      </w:r>
      <w:proofErr w:type="spellEnd"/>
      <w:r>
        <w:t>?</w:t>
      </w:r>
    </w:p>
    <w:p w14:paraId="09985E24" w14:textId="77777777" w:rsidR="007C2EBA" w:rsidRDefault="00000000" w:rsidP="0004694B">
      <w:pPr>
        <w:widowControl/>
        <w:numPr>
          <w:ilvl w:val="1"/>
          <w:numId w:val="11"/>
        </w:numPr>
        <w:ind w:right="630"/>
      </w:pPr>
      <w:r>
        <w:t>Lea Mateo 16:13-28</w:t>
      </w:r>
    </w:p>
    <w:p w14:paraId="3560306E" w14:textId="77777777" w:rsidR="007C2EBA" w:rsidRDefault="00000000" w:rsidP="0004694B">
      <w:pPr>
        <w:keepNext/>
        <w:keepLines/>
        <w:widowControl/>
        <w:spacing w:before="240" w:line="259" w:lineRule="auto"/>
        <w:ind w:right="630"/>
        <w:rPr>
          <w:b/>
        </w:rPr>
      </w:pPr>
      <w:r>
        <w:rPr>
          <w:b/>
        </w:rPr>
        <w:t>La Clase en vivo</w:t>
      </w:r>
    </w:p>
    <w:p w14:paraId="462EC7A3" w14:textId="77777777" w:rsidR="007C2EBA" w:rsidRDefault="00000000" w:rsidP="0004694B">
      <w:pPr>
        <w:widowControl/>
        <w:spacing w:after="200"/>
        <w:ind w:left="360" w:right="630"/>
        <w:rPr>
          <w:i/>
        </w:rPr>
      </w:pPr>
      <w:r>
        <w:rPr>
          <w:b/>
        </w:rPr>
        <w:t xml:space="preserve">Presentarse </w:t>
      </w:r>
      <w:r>
        <w:t xml:space="preserve">(5 minutos o más) - </w:t>
      </w:r>
      <w:r>
        <w:rPr>
          <w:i/>
        </w:rPr>
        <w:t>Estas presentaciones pueden llevar más tiempo ya que es la primera clase. Preséntese y dé algunos de sus antecedentes. Dependiendo de la cantidad de alumnos en la sesión, puede pedir que se presenten ellos, dándoles la oportunidad de decir de donde son y cuánto tiempo han estado en la academia.</w:t>
      </w:r>
    </w:p>
    <w:p w14:paraId="0BAD87FB" w14:textId="77777777" w:rsidR="007C2EBA" w:rsidRDefault="00000000" w:rsidP="0004694B">
      <w:pPr>
        <w:widowControl/>
        <w:spacing w:after="200"/>
        <w:ind w:left="360" w:right="630"/>
      </w:pPr>
      <w:r>
        <w:rPr>
          <w:b/>
        </w:rPr>
        <w:t xml:space="preserve">Oración: </w:t>
      </w:r>
      <w:r>
        <w:t>Querido Padre Celestial, tu Hijo y nuestro Salvador, Jesús, ha dicho que "tu Palabra es verdad". Te pedimos que bendigas esta lección y las lecciones venideras. Envía al Espíritu Santo para guiarnos en la verdad que nos llevará a una verdadera identificación espiritual para que sepamos lo que creemos y por qué. En el nombre de Jesús oramos, Amén. (1 minuto)</w:t>
      </w:r>
    </w:p>
    <w:p w14:paraId="1B465631" w14:textId="77777777" w:rsidR="007C2EBA" w:rsidRDefault="00000000" w:rsidP="0004694B">
      <w:pPr>
        <w:widowControl/>
        <w:spacing w:after="200"/>
        <w:ind w:left="360" w:right="630"/>
      </w:pPr>
      <w:r>
        <w:rPr>
          <w:b/>
        </w:rPr>
        <w:t>Respeto:</w:t>
      </w:r>
      <w:r>
        <w:t xml:space="preserve"> Explique la importancia de hacer las tareas, mostrando respeto y etiqueta hacia el maestro y otros estudiantes en la clase y en el grupo de WhatsApp. (1 minuto)</w:t>
      </w:r>
    </w:p>
    <w:p w14:paraId="74655D81" w14:textId="77777777" w:rsidR="007C2EBA" w:rsidRDefault="00000000" w:rsidP="0004694B">
      <w:pPr>
        <w:widowControl/>
        <w:spacing w:after="200"/>
        <w:ind w:left="360" w:right="630"/>
        <w:rPr>
          <w:b/>
        </w:rPr>
      </w:pPr>
      <w:r>
        <w:rPr>
          <w:b/>
        </w:rPr>
        <w:t>Objetivos de la Lección</w:t>
      </w:r>
    </w:p>
    <w:p w14:paraId="6FC1178B" w14:textId="77777777" w:rsidR="007C2EBA" w:rsidRDefault="00000000" w:rsidP="0004694B">
      <w:pPr>
        <w:widowControl/>
        <w:numPr>
          <w:ilvl w:val="1"/>
          <w:numId w:val="16"/>
        </w:numPr>
        <w:shd w:val="clear" w:color="auto" w:fill="F2F2F2"/>
        <w:spacing w:after="200"/>
        <w:ind w:right="630"/>
        <w:rPr>
          <w:b/>
        </w:rPr>
      </w:pPr>
      <w:r>
        <w:rPr>
          <w:b/>
        </w:rPr>
        <w:t>Identificar el propósito y los objetivos del curso</w:t>
      </w:r>
    </w:p>
    <w:p w14:paraId="5DB12F19" w14:textId="77777777" w:rsidR="007C2EBA" w:rsidRDefault="00000000" w:rsidP="0004694B">
      <w:pPr>
        <w:numPr>
          <w:ilvl w:val="1"/>
          <w:numId w:val="16"/>
        </w:numPr>
        <w:shd w:val="clear" w:color="auto" w:fill="F2F2F2"/>
        <w:spacing w:after="200"/>
        <w:ind w:right="630"/>
        <w:rPr>
          <w:b/>
        </w:rPr>
      </w:pPr>
      <w:r>
        <w:rPr>
          <w:b/>
        </w:rPr>
        <w:t xml:space="preserve">Leer tres versículos de nuestra identidad espiritual en la familia de Dios. </w:t>
      </w:r>
    </w:p>
    <w:p w14:paraId="7168B8CE" w14:textId="77777777" w:rsidR="007C2EBA" w:rsidRDefault="00000000" w:rsidP="0004694B">
      <w:pPr>
        <w:numPr>
          <w:ilvl w:val="1"/>
          <w:numId w:val="16"/>
        </w:numPr>
        <w:shd w:val="clear" w:color="auto" w:fill="F2F2F2"/>
        <w:spacing w:after="200"/>
        <w:ind w:right="630"/>
        <w:rPr>
          <w:b/>
        </w:rPr>
      </w:pPr>
      <w:r>
        <w:rPr>
          <w:b/>
        </w:rPr>
        <w:lastRenderedPageBreak/>
        <w:t xml:space="preserve">Identificar las tres ramas principales del cristianismo. </w:t>
      </w:r>
    </w:p>
    <w:p w14:paraId="5986B829" w14:textId="77777777" w:rsidR="007C2EBA" w:rsidRDefault="00000000" w:rsidP="0004694B">
      <w:pPr>
        <w:widowControl/>
        <w:spacing w:after="200"/>
        <w:ind w:left="360" w:right="630"/>
        <w:rPr>
          <w:b/>
        </w:rPr>
      </w:pPr>
      <w:r>
        <w:rPr>
          <w:b/>
        </w:rPr>
        <w:t xml:space="preserve">Panorama del Discipulado de Academia Cristo: </w:t>
      </w:r>
    </w:p>
    <w:p w14:paraId="2053EA84" w14:textId="77777777" w:rsidR="007C2EBA" w:rsidRDefault="00000000" w:rsidP="0004694B">
      <w:pPr>
        <w:widowControl/>
        <w:numPr>
          <w:ilvl w:val="0"/>
          <w:numId w:val="28"/>
        </w:numPr>
        <w:spacing w:after="200"/>
        <w:ind w:left="1440" w:right="630"/>
      </w:pPr>
      <w:r>
        <w:t>Son 13 cursos breves en total para terminar el Discipulado de Academia Cristo</w:t>
      </w:r>
    </w:p>
    <w:p w14:paraId="4E5899D3" w14:textId="77777777" w:rsidR="007C2EBA" w:rsidRDefault="00000000" w:rsidP="0004694B">
      <w:pPr>
        <w:widowControl/>
        <w:numPr>
          <w:ilvl w:val="2"/>
          <w:numId w:val="28"/>
        </w:numPr>
        <w:spacing w:after="200"/>
        <w:ind w:right="630"/>
      </w:pPr>
      <w:r>
        <w:t>6 cursos de la serie La Biblia. Estudiamos historias bíblicas y vamos perfeccionando el método de las 4 C.</w:t>
      </w:r>
    </w:p>
    <w:p w14:paraId="3812259E" w14:textId="77777777" w:rsidR="007C2EBA" w:rsidRDefault="00000000" w:rsidP="0004694B">
      <w:pPr>
        <w:widowControl/>
        <w:numPr>
          <w:ilvl w:val="2"/>
          <w:numId w:val="28"/>
        </w:numPr>
        <w:spacing w:after="200"/>
        <w:ind w:right="630"/>
      </w:pPr>
      <w:r>
        <w:t>En dos cursos “Identificación Espiritual” y “Legalismo” vemos las diferencias claves entre las iglesias cristianas.</w:t>
      </w:r>
    </w:p>
    <w:p w14:paraId="2B3A02CE" w14:textId="77777777" w:rsidR="007C2EBA" w:rsidRDefault="00000000" w:rsidP="0004694B">
      <w:pPr>
        <w:widowControl/>
        <w:numPr>
          <w:ilvl w:val="2"/>
          <w:numId w:val="28"/>
        </w:numPr>
        <w:spacing w:after="200"/>
        <w:ind w:right="630"/>
      </w:pPr>
      <w:r>
        <w:t>En la serie titulada “La Palabra Crece” recibiremos capacitación en hacer discípulos, la multiplicación de discípulos, y la multiplicación de iglesias. La serie empieza en el “Discipulado,” y continua en el “Discipulado Dos.”</w:t>
      </w:r>
    </w:p>
    <w:p w14:paraId="6B8A5B98" w14:textId="77777777" w:rsidR="007C2EBA" w:rsidRDefault="00000000" w:rsidP="0004694B">
      <w:pPr>
        <w:widowControl/>
        <w:spacing w:after="200"/>
        <w:ind w:left="360" w:right="630"/>
      </w:pPr>
      <w:r>
        <w:t xml:space="preserve"> </w:t>
      </w:r>
      <w:r>
        <w:rPr>
          <w:b/>
        </w:rPr>
        <w:t xml:space="preserve">Sobre este curso: Explique el propósito de este curso. </w:t>
      </w:r>
    </w:p>
    <w:p w14:paraId="35E8D05A" w14:textId="77777777" w:rsidR="007C2EBA" w:rsidRDefault="00000000" w:rsidP="0004694B">
      <w:pPr>
        <w:widowControl/>
        <w:numPr>
          <w:ilvl w:val="0"/>
          <w:numId w:val="75"/>
        </w:numPr>
        <w:spacing w:after="200"/>
        <w:ind w:left="1440" w:right="630"/>
      </w:pPr>
      <w:r>
        <w:t xml:space="preserve">Hay muchas “identidades” espirituales – sistemas de creencias – en el cristianismo de hoy. Muchos de ustedes vienen de iglesias que tienen alguna de estos y está bien. Algunos de ustedes no tienen una iglesia o solo están iniciando a aprender la Biblia.  ¡Eso está bien, también! En este curso, queremos usar la biblia para ayudarle a entender lo que usted cree y por qué.  </w:t>
      </w:r>
    </w:p>
    <w:p w14:paraId="3F8DE988" w14:textId="77777777" w:rsidR="007C2EBA" w:rsidRDefault="00000000" w:rsidP="0004694B">
      <w:pPr>
        <w:widowControl/>
        <w:numPr>
          <w:ilvl w:val="0"/>
          <w:numId w:val="75"/>
        </w:numPr>
        <w:spacing w:after="200"/>
        <w:ind w:left="1440" w:right="630"/>
      </w:pPr>
      <w:r>
        <w:t>En Academia Cristo, nuestra identidad espiritual es Luterana Confesional. Más adelante en este curso, le explicaremos lo que significa, y si quiere unirse a nosotros, le damos la bienvenida. Sin embargo, la meta de este curso es presentar lo que dice la Biblia, comparar esto con lo que enseñan las iglesias, y permitirle identificar por sí mismo con cual grupo unirse.</w:t>
      </w:r>
    </w:p>
    <w:p w14:paraId="4244E245" w14:textId="77777777" w:rsidR="007C2EBA" w:rsidRDefault="00000000" w:rsidP="0004694B">
      <w:pPr>
        <w:widowControl/>
        <w:numPr>
          <w:ilvl w:val="0"/>
          <w:numId w:val="75"/>
        </w:numPr>
        <w:spacing w:after="200"/>
        <w:ind w:left="1440" w:right="630"/>
      </w:pPr>
      <w:r>
        <w:t>En resumen: queremos ayudarle a tener una identidad espiritual basada únicamente en lo que dice la Palabra de Dios, porque la Palabra de Dios es la verdad.</w:t>
      </w:r>
    </w:p>
    <w:p w14:paraId="67A93F11" w14:textId="77777777" w:rsidR="007C2EBA" w:rsidRDefault="00000000" w:rsidP="0004694B">
      <w:pPr>
        <w:widowControl/>
        <w:numPr>
          <w:ilvl w:val="0"/>
          <w:numId w:val="75"/>
        </w:numPr>
        <w:spacing w:after="200"/>
        <w:ind w:left="1440" w:right="630"/>
      </w:pPr>
      <w:r>
        <w:t>Objetivos del curso:</w:t>
      </w:r>
    </w:p>
    <w:p w14:paraId="62E54C63" w14:textId="77777777" w:rsidR="007C2EBA" w:rsidRDefault="00000000" w:rsidP="0004694B">
      <w:pPr>
        <w:numPr>
          <w:ilvl w:val="2"/>
          <w:numId w:val="75"/>
        </w:numPr>
        <w:spacing w:after="200"/>
        <w:ind w:right="630"/>
      </w:pPr>
      <w:r>
        <w:t xml:space="preserve">Compare los diferentes tipos de iglesias con lo que la Biblia dice. </w:t>
      </w:r>
    </w:p>
    <w:p w14:paraId="11B04A4F" w14:textId="77777777" w:rsidR="007C2EBA" w:rsidRDefault="00000000" w:rsidP="0004694B">
      <w:pPr>
        <w:numPr>
          <w:ilvl w:val="2"/>
          <w:numId w:val="75"/>
        </w:numPr>
        <w:spacing w:after="200"/>
        <w:ind w:right="630"/>
      </w:pPr>
      <w:r>
        <w:t xml:space="preserve">Mientras aprende acerca de las diferencias entre las iglesias, identifique sus propias convicciones. </w:t>
      </w:r>
    </w:p>
    <w:p w14:paraId="331F7218" w14:textId="77777777" w:rsidR="007C2EBA" w:rsidRDefault="00000000" w:rsidP="0004694B">
      <w:pPr>
        <w:widowControl/>
        <w:spacing w:after="120"/>
        <w:ind w:left="360" w:right="630"/>
        <w:rPr>
          <w:i/>
        </w:rPr>
      </w:pPr>
      <w:r>
        <w:rPr>
          <w:b/>
        </w:rPr>
        <w:t xml:space="preserve">Nuestra identidad en Cristo. </w:t>
      </w:r>
    </w:p>
    <w:p w14:paraId="5868E1CD" w14:textId="77777777" w:rsidR="007C2EBA" w:rsidRDefault="00000000" w:rsidP="0004694B">
      <w:pPr>
        <w:widowControl/>
        <w:numPr>
          <w:ilvl w:val="0"/>
          <w:numId w:val="54"/>
        </w:numPr>
        <w:spacing w:after="200"/>
        <w:ind w:left="1440" w:right="630"/>
      </w:pPr>
      <w:r>
        <w:t xml:space="preserve">Antes de estudiar todas las diferentes iglesias en el mundo y trabajar para encontrar nuestro propio lugar en ellas, es bueno recordarnos la profunda y fundamental identidad que tenemos en la familia de Dios.  Leamos 1 Pedro 2:9, Gálatas 4:7 y Salmo 27:10. Piensa en cuán importantes son estas verdades cuando estamos estudiando algunos temas que pueden ser muy emotivos y difíciles para las personas. </w:t>
      </w:r>
    </w:p>
    <w:p w14:paraId="4AAB6291" w14:textId="77777777" w:rsidR="007C2EBA" w:rsidRDefault="00000000" w:rsidP="0004694B">
      <w:pPr>
        <w:widowControl/>
        <w:spacing w:after="120"/>
        <w:ind w:left="360" w:right="630"/>
        <w:rPr>
          <w:b/>
        </w:rPr>
      </w:pPr>
      <w:r>
        <w:rPr>
          <w:b/>
        </w:rPr>
        <w:t>¿Por qué hay tantas denominaciones diferentes?</w:t>
      </w:r>
    </w:p>
    <w:p w14:paraId="2BF14080" w14:textId="77777777" w:rsidR="007C2EBA" w:rsidRDefault="00000000" w:rsidP="0004694B">
      <w:pPr>
        <w:widowControl/>
        <w:numPr>
          <w:ilvl w:val="0"/>
          <w:numId w:val="68"/>
        </w:numPr>
        <w:spacing w:before="200" w:after="120"/>
        <w:ind w:left="1440" w:right="630"/>
      </w:pPr>
      <w:r>
        <w:t xml:space="preserve">Para responder esta pregunta, será de ayuda entender donde todas las diferentes identidades espirituales – o denominaciones - provienen. En las primeras dos clases de este curso, estudiaremos esto. Primero, explicaremos el desarrollo de las diferentes denominaciones </w:t>
      </w:r>
      <w:r>
        <w:lastRenderedPageBreak/>
        <w:t xml:space="preserve">cristianas desde una perspectiva histórica. Luego, lo explicaremos desde una perspectiva hermenéutica (la hermenéutica es el método que se usa para interpretar las escrituras). </w:t>
      </w:r>
    </w:p>
    <w:p w14:paraId="61443096" w14:textId="77777777" w:rsidR="007C2EBA" w:rsidRDefault="00000000" w:rsidP="0004694B">
      <w:pPr>
        <w:widowControl/>
        <w:spacing w:after="200"/>
        <w:ind w:left="360" w:right="630"/>
        <w:rPr>
          <w:b/>
        </w:rPr>
      </w:pPr>
      <w:r>
        <w:br w:type="page"/>
      </w:r>
    </w:p>
    <w:p w14:paraId="1008CC47" w14:textId="77777777" w:rsidR="007C2EBA" w:rsidRDefault="00000000" w:rsidP="0004694B">
      <w:pPr>
        <w:widowControl/>
        <w:spacing w:after="200"/>
        <w:ind w:left="360" w:right="630"/>
        <w:rPr>
          <w:b/>
        </w:rPr>
      </w:pPr>
      <w:r>
        <w:rPr>
          <w:b/>
        </w:rPr>
        <w:lastRenderedPageBreak/>
        <w:t>La expansión del cristianismo.</w:t>
      </w:r>
      <w:r>
        <w:t xml:space="preserve"> </w:t>
      </w:r>
    </w:p>
    <w:p w14:paraId="3C9174D8" w14:textId="77777777" w:rsidR="007C2EBA" w:rsidRDefault="00000000" w:rsidP="0004694B">
      <w:pPr>
        <w:widowControl/>
        <w:numPr>
          <w:ilvl w:val="0"/>
          <w:numId w:val="69"/>
        </w:numPr>
        <w:spacing w:after="200"/>
        <w:ind w:left="1440" w:right="630"/>
      </w:pPr>
      <w:r>
        <w:t xml:space="preserve">Dios concedió un crecimiento increíble a la iglesia primitiva. El libro de Hechos dice como el número de creyentes creció de un pequeño grupo en la Ascensión de Cristo a más de tres mil en Pentecostés (2:41), luego a cerca de cinco mil (4:4), hasta que su número no pudo calcularse (6:7). Para el año 300 D.C, algunos eruditos estimaron que el número de creyentes había crecido a 30 millones, con iglesias por todo el imperio Romano.  </w:t>
      </w:r>
    </w:p>
    <w:p w14:paraId="333C4D06" w14:textId="77777777" w:rsidR="007C2EBA" w:rsidRDefault="00000000" w:rsidP="0004694B">
      <w:pPr>
        <w:widowControl/>
        <w:spacing w:after="200"/>
        <w:ind w:left="360" w:right="630"/>
        <w:rPr>
          <w:b/>
        </w:rPr>
      </w:pPr>
      <w:r>
        <w:rPr>
          <w:b/>
        </w:rPr>
        <w:t xml:space="preserve">¿Por qué la iglesia cristiana primitiva se expandió tan rápidamente? </w:t>
      </w:r>
      <w:r>
        <w:rPr>
          <w:i/>
        </w:rPr>
        <w:t xml:space="preserve">Esto se enseña en el video; permita a los estudiantes ofrecer respuestas antes de agregar lo siguiente. </w:t>
      </w:r>
    </w:p>
    <w:p w14:paraId="2B63AEC1" w14:textId="77777777" w:rsidR="007C2EBA" w:rsidRDefault="00000000" w:rsidP="0004694B">
      <w:pPr>
        <w:widowControl/>
        <w:numPr>
          <w:ilvl w:val="0"/>
          <w:numId w:val="1"/>
        </w:numPr>
        <w:spacing w:after="200"/>
        <w:ind w:left="1440" w:right="630"/>
      </w:pPr>
      <w:r>
        <w:t xml:space="preserve">La causa principal del crecimiento es la misma que nos llevó a la fe: El poder del mensaje del evangelio para producir fe en aquellos que lo escuchan. </w:t>
      </w:r>
    </w:p>
    <w:p w14:paraId="2A33F835" w14:textId="77777777" w:rsidR="007C2EBA" w:rsidRDefault="00000000" w:rsidP="0004694B">
      <w:pPr>
        <w:widowControl/>
        <w:numPr>
          <w:ilvl w:val="2"/>
          <w:numId w:val="1"/>
        </w:numPr>
        <w:spacing w:after="200"/>
        <w:ind w:right="630"/>
      </w:pPr>
      <w:r>
        <w:t>“Porque no me avergüenzo del evangelio, porque es poder de Dios para salvación a todo aquel que cree; al judío, primeramente, y también al griego.”  (Rom. 1:16)</w:t>
      </w:r>
    </w:p>
    <w:p w14:paraId="26C5D7C8" w14:textId="77777777" w:rsidR="007C2EBA" w:rsidRDefault="00000000" w:rsidP="0004694B">
      <w:pPr>
        <w:widowControl/>
        <w:numPr>
          <w:ilvl w:val="2"/>
          <w:numId w:val="1"/>
        </w:numPr>
        <w:spacing w:after="200"/>
        <w:ind w:right="630"/>
      </w:pPr>
      <w:r>
        <w:t>La perfecta obediencia de Jesús a la ley de Dios nos ha sido atribuida; Cristo nos granjeó el perdón completo y gratuito. Los creyentes tienen la promesa segura de la vida eterna que ofrece paz, esperanza y consuelo en la perfección del cielo, especialmente a las personas menos respetadas por la sociedad.</w:t>
      </w:r>
    </w:p>
    <w:p w14:paraId="0EF3D4EC" w14:textId="77777777" w:rsidR="007C2EBA" w:rsidRDefault="00000000" w:rsidP="0004694B">
      <w:pPr>
        <w:widowControl/>
        <w:numPr>
          <w:ilvl w:val="0"/>
          <w:numId w:val="1"/>
        </w:numPr>
        <w:spacing w:after="200"/>
        <w:ind w:left="1440" w:right="630"/>
      </w:pPr>
      <w:r>
        <w:t>En segundo lugar, el gobierno romano que, normalmente, era tolerante con otras religiones (suponiendo que estuvieran dispuestos a adorar al emperador como un dios), clasificó al cristianismo como una religión ilícita porque hablaba de un Rey (Jesús). Interpretaron esto como una ofensa y una amenaza para el emperador romano. Como resultado, fue perseguido. Muchos cristianos huyeron de esta persecución. Cuando huyeron, llevaron el evangelio con ellos a muchas partes diferentes (Hechos 8:4).</w:t>
      </w:r>
    </w:p>
    <w:p w14:paraId="3B3C1D3A" w14:textId="77777777" w:rsidR="007C2EBA" w:rsidRDefault="00000000" w:rsidP="0004694B">
      <w:pPr>
        <w:widowControl/>
        <w:numPr>
          <w:ilvl w:val="0"/>
          <w:numId w:val="1"/>
        </w:numPr>
        <w:spacing w:after="200"/>
        <w:ind w:left="1440" w:right="630"/>
      </w:pPr>
      <w:r>
        <w:t>Finalmente, el amor y la compasión que los cristianos mostraron a los miembros más vulnerables de la sociedad (mujeres, viudas, niños, esclavos y huérfanos) e incluso a los mismos enemigos que los perseguían sirvieron como un tremendo testimonio de la convicción que tenían en sus corazones. Incluso el mundo incrédulo tuvo que reconocer cómo los cristianos se amaban (Juan 13:34,35).</w:t>
      </w:r>
    </w:p>
    <w:p w14:paraId="0C3A1C74" w14:textId="77777777" w:rsidR="007C2EBA" w:rsidRDefault="00000000" w:rsidP="0004694B">
      <w:pPr>
        <w:widowControl/>
        <w:numPr>
          <w:ilvl w:val="0"/>
          <w:numId w:val="1"/>
        </w:numPr>
        <w:spacing w:after="200"/>
        <w:ind w:left="1440" w:right="630"/>
      </w:pPr>
      <w:r>
        <w:t xml:space="preserve">¿Cuál fue la "roca" sobre la cual se construyó la iglesia cristiana primitiva? Permita a los estudiantes ofrecer respuestas antes de agregar lo siguiente. </w:t>
      </w:r>
    </w:p>
    <w:p w14:paraId="2C625493" w14:textId="77777777" w:rsidR="007C2EBA" w:rsidRDefault="00000000" w:rsidP="0004694B">
      <w:pPr>
        <w:widowControl/>
        <w:numPr>
          <w:ilvl w:val="2"/>
          <w:numId w:val="1"/>
        </w:numPr>
        <w:spacing w:after="200"/>
        <w:ind w:right="630"/>
      </w:pPr>
      <w:r>
        <w:t>(Mateo 16:15-18 en la pantalla) La respuesta a esta pregunta depende de la interpretación de Mateo 16:15-18. ¿Quién es “esta roca” sobre la cual Jesús dice que edificará su iglesia? En el contexto, Jesús podría estar refiriéndose a Pedro. Esta es la interpretación de la Iglesia Católica Romana (ICR). Creen que la roca sobre la que se edificó la iglesia fue Pedro y que fue el primero en una línea ininterrumpida de Papas (sucesión apostólica). La otra opción es que Jesús se está refiriendo a la confesión de Pedro; la roca sobre la cual edificará su iglesia es la verdad de que Jesús es “el Cristo”, el Salvador prometido. Para determinar qué interpretación es correcta, necesitamos comparar este versículo con el resto de lo que dice la Biblia (dejemos que las Escrituras interpreten las Escrituras).</w:t>
      </w:r>
    </w:p>
    <w:p w14:paraId="53535B5A" w14:textId="77777777" w:rsidR="007C2EBA" w:rsidRDefault="00000000" w:rsidP="0004694B">
      <w:pPr>
        <w:widowControl/>
        <w:numPr>
          <w:ilvl w:val="2"/>
          <w:numId w:val="1"/>
        </w:numPr>
        <w:spacing w:after="200"/>
        <w:ind w:right="630"/>
      </w:pPr>
      <w:r>
        <w:t xml:space="preserve">(1 Corintios 3:11 y Efesios 2:19-20 en la pantalla) Cuando lo hacemos, encontramos que no hay otro versículo de la Biblia que se refiera a Pedro como el fundamento de la iglesia. En cambio, tenemos muchos que se refieren a Cristo como el fundamento de la </w:t>
      </w:r>
      <w:r>
        <w:lastRenderedPageBreak/>
        <w:t xml:space="preserve">iglesia. (Además de los versículos en la pantalla, el profesor podría hacer referencia a 1 Pedro 2:4-8, donde Pedro no se llama a sí mismo, sino a Cristo, la piedra angular de la iglesia.) Por eso, la interpretación luterana y protestante es que Pedro NO era la roca sobre la cual se edificó la iglesia. La iglesia está más bien edificada sobre Cristo, como Pedro confesó bellamente: «¡Tú eres el Cristo (Mesías - Salvador) !, ¡el Hijo del Dios viviente!» (Mateo 16:16). </w:t>
      </w:r>
    </w:p>
    <w:p w14:paraId="3FE45E44" w14:textId="77777777" w:rsidR="007C2EBA" w:rsidRDefault="00000000" w:rsidP="0004694B">
      <w:pPr>
        <w:widowControl/>
        <w:numPr>
          <w:ilvl w:val="2"/>
          <w:numId w:val="1"/>
        </w:numPr>
        <w:spacing w:after="200"/>
        <w:ind w:right="630"/>
      </w:pPr>
      <w:r>
        <w:t>Luego de resumir brevemente las dos interpretaciones con las imágenes en la pantalla, el profesor concluye: Lamentablemente, la interpretación incorrecta triunfó en la historia de la iglesia. Esto condujo al desarrollo del papado.</w:t>
      </w:r>
    </w:p>
    <w:p w14:paraId="370136FD" w14:textId="77777777" w:rsidR="007C2EBA" w:rsidRDefault="00000000" w:rsidP="0004694B">
      <w:pPr>
        <w:widowControl/>
        <w:spacing w:after="200"/>
        <w:ind w:left="360" w:right="630"/>
        <w:rPr>
          <w:b/>
        </w:rPr>
      </w:pPr>
      <w:r>
        <w:rPr>
          <w:b/>
        </w:rPr>
        <w:t>Sedes del cristianismo.</w:t>
      </w:r>
      <w:r>
        <w:t xml:space="preserve"> </w:t>
      </w:r>
    </w:p>
    <w:p w14:paraId="44A74B0C" w14:textId="77777777" w:rsidR="007C2EBA" w:rsidRDefault="00000000" w:rsidP="0004694B">
      <w:pPr>
        <w:widowControl/>
        <w:numPr>
          <w:ilvl w:val="0"/>
          <w:numId w:val="3"/>
        </w:numPr>
        <w:spacing w:after="200"/>
        <w:ind w:left="1440" w:right="630"/>
      </w:pPr>
      <w:r>
        <w:t>El cristianismo se extendió rápidamente. Se extendió a todas partes. Sin embargo, se centró alrededor de 7 ciudades importantes conocidas como “sedes del cristianismo” (Roma, Constantinopla, Éfeso, Alejandría, Jerusalén, Corinto y Antioquía). Con el tiempo, Roma se convirtió en la más prominente, posiblemente porque tenía la mayor cantidad de cristianos y porque, según la leyenda, Pedro fue martirizado en Roma (crucificado de cabeza).</w:t>
      </w:r>
    </w:p>
    <w:p w14:paraId="60F6DB9B" w14:textId="77777777" w:rsidR="007C2EBA" w:rsidRDefault="00000000" w:rsidP="0004694B">
      <w:pPr>
        <w:widowControl/>
        <w:numPr>
          <w:ilvl w:val="0"/>
          <w:numId w:val="3"/>
        </w:numPr>
        <w:spacing w:after="200"/>
        <w:ind w:left="1440" w:right="630"/>
      </w:pPr>
      <w:r>
        <w:t xml:space="preserve">¿Qué sucedió en 455 d.C. y en 1054 d.C.? </w:t>
      </w:r>
      <w:r>
        <w:rPr>
          <w:i/>
        </w:rPr>
        <w:t xml:space="preserve">Permita a los estudiantes ofrecer respuestas antes de agregar lo siguiente.  </w:t>
      </w:r>
    </w:p>
    <w:p w14:paraId="7953B7C0" w14:textId="77777777" w:rsidR="007C2EBA" w:rsidRDefault="00000000" w:rsidP="0004694B">
      <w:pPr>
        <w:widowControl/>
        <w:numPr>
          <w:ilvl w:val="2"/>
          <w:numId w:val="3"/>
        </w:numPr>
        <w:spacing w:after="200"/>
        <w:ind w:right="630" w:hanging="180"/>
      </w:pPr>
      <w:r>
        <w:t>En 455 d.C., el obispo de Roma emitió un edicto que indicaba que todos los obispos estaban sujetos al obispo en Roma. Roma se llamó a sí misma “la primera entre iguales”, lo cual es, en realidad, una contradicción en los términos. Roma estaba oficialmente al mando de la iglesia cristiana y se mantendría así durante el próximo medio milenio.</w:t>
      </w:r>
    </w:p>
    <w:p w14:paraId="1BBD36EA" w14:textId="77777777" w:rsidR="007C2EBA" w:rsidRDefault="00000000" w:rsidP="0004694B">
      <w:pPr>
        <w:widowControl/>
        <w:numPr>
          <w:ilvl w:val="2"/>
          <w:numId w:val="3"/>
        </w:numPr>
        <w:spacing w:after="200"/>
        <w:ind w:right="630" w:hanging="180"/>
      </w:pPr>
      <w:r>
        <w:t>En 1054 d.C., el obispo de Constantinopla rechazó la primacía de Roma. Esta negativa a someterse a la autoridad romana se basó más en razones políticas que teológicas. Esta negativa causó una división (cisma) que resultó en el nacimiento de otra identidad espiritual - la Iglesia Ortodoxa Oriental - con el Patriarca como su líder. Durante los siguientes 500 años, el Papa sería el jefe de la iglesia cristiana occidental y el Patriarca la cabeza de la iglesia cristiana oriental.</w:t>
      </w:r>
    </w:p>
    <w:p w14:paraId="44F073B8" w14:textId="77777777" w:rsidR="007C2EBA" w:rsidRDefault="00000000" w:rsidP="0004694B">
      <w:pPr>
        <w:widowControl/>
        <w:numPr>
          <w:ilvl w:val="0"/>
          <w:numId w:val="3"/>
        </w:numPr>
        <w:spacing w:after="200"/>
        <w:ind w:left="1440" w:right="630"/>
      </w:pPr>
      <w:r>
        <w:t xml:space="preserve">¿Quiénes fueron </w:t>
      </w:r>
      <w:proofErr w:type="spellStart"/>
      <w:r>
        <w:t>Savonarola</w:t>
      </w:r>
      <w:proofErr w:type="spellEnd"/>
      <w:r>
        <w:t xml:space="preserve"> y </w:t>
      </w:r>
      <w:proofErr w:type="spellStart"/>
      <w:r>
        <w:t>Huss</w:t>
      </w:r>
      <w:proofErr w:type="spellEnd"/>
      <w:r>
        <w:t xml:space="preserve">? Ambos eran reformadores que tenían fuertes desacuerdos con la Iglesia Católica Romana. </w:t>
      </w:r>
    </w:p>
    <w:p w14:paraId="579422F9" w14:textId="77777777" w:rsidR="007C2EBA" w:rsidRDefault="00000000" w:rsidP="0004694B">
      <w:pPr>
        <w:widowControl/>
        <w:numPr>
          <w:ilvl w:val="2"/>
          <w:numId w:val="3"/>
        </w:numPr>
        <w:spacing w:after="200"/>
        <w:ind w:right="630" w:hanging="180"/>
      </w:pPr>
      <w:proofErr w:type="spellStart"/>
      <w:r>
        <w:t>Savonarola</w:t>
      </w:r>
      <w:proofErr w:type="spellEnd"/>
      <w:r>
        <w:t xml:space="preserve"> (1452 a 1498) era italiano (Florencia), fraile dominicano que habló contra la corrupción y la inmoralidad de la Iglesia Católica Romana. Fue excomulgado, ahorcado y quemado hasta la muerte a los 45 años por sus críticas al Papa (Alejandro VI).</w:t>
      </w:r>
    </w:p>
    <w:p w14:paraId="690E8F15" w14:textId="77777777" w:rsidR="007C2EBA" w:rsidRDefault="00000000" w:rsidP="0004694B">
      <w:pPr>
        <w:widowControl/>
        <w:numPr>
          <w:ilvl w:val="2"/>
          <w:numId w:val="3"/>
        </w:numPr>
        <w:spacing w:after="200"/>
        <w:ind w:right="630" w:hanging="180"/>
      </w:pPr>
      <w:r>
        <w:t xml:space="preserve">Juan </w:t>
      </w:r>
      <w:proofErr w:type="spellStart"/>
      <w:r>
        <w:t>Hus</w:t>
      </w:r>
      <w:proofErr w:type="spellEnd"/>
      <w:r>
        <w:t xml:space="preserve"> (1369 a 1415) fue un reformador checo (Praga). Su obra, más tarde, tendría un profundo impacto en Martín Lutero. Habló contra la inmoralidad entre los sacerdotes, como adulterio y borrachera. Quiso que la Biblia fuera estudiada y predicada en el idioma del pueblo. Habló en contra de las indulgencias y la supuesta infalibilidad del papa. Fue quemado hasta la muerte en la hoguera por herejía por la Iglesia Católica Romana. </w:t>
      </w:r>
    </w:p>
    <w:p w14:paraId="6E9416A8" w14:textId="77777777" w:rsidR="007C2EBA" w:rsidRDefault="00000000" w:rsidP="0004694B">
      <w:pPr>
        <w:widowControl/>
        <w:numPr>
          <w:ilvl w:val="2"/>
          <w:numId w:val="3"/>
        </w:numPr>
        <w:spacing w:after="200"/>
        <w:ind w:right="630" w:hanging="180"/>
      </w:pPr>
      <w:r>
        <w:t xml:space="preserve">Otro reformador no mencionado es Juan </w:t>
      </w:r>
      <w:proofErr w:type="spellStart"/>
      <w:r>
        <w:t>Wycliffe</w:t>
      </w:r>
      <w:proofErr w:type="spellEnd"/>
      <w:r>
        <w:t xml:space="preserve"> (1369 a 1415) de Inglaterra (Oxford). Es mejor conocido por traducir la Biblia Vulgata (La Biblia Latina de la Iglesia Católica Romana) al idioma de la gente. Habló contra la avaricia y la corrupción de la Iglesia Católica Romana y condenó muchas de sus enseñanzas como falsas. Fue declarado </w:t>
      </w:r>
      <w:r>
        <w:lastRenderedPageBreak/>
        <w:t>hereje, pero murió naturalmente de un derrame cerebral. Más tarde, la Iglesia Católica Romana exhumó su cuerpo y quemó sus huesos.</w:t>
      </w:r>
    </w:p>
    <w:p w14:paraId="423618CD" w14:textId="77777777" w:rsidR="007C2EBA" w:rsidRDefault="00000000" w:rsidP="0004694B">
      <w:pPr>
        <w:widowControl/>
        <w:numPr>
          <w:ilvl w:val="2"/>
          <w:numId w:val="3"/>
        </w:numPr>
        <w:spacing w:after="200"/>
        <w:ind w:right="630" w:hanging="180"/>
      </w:pPr>
      <w:r>
        <w:t>Estas reformas no tuvieron un impacto generalizado en la iglesia, ni resultaron en nuevas identidades espirituales. Pero no mucho después, otra reforma lo hizo.</w:t>
      </w:r>
    </w:p>
    <w:p w14:paraId="30624E5C" w14:textId="77777777" w:rsidR="007C2EBA" w:rsidRDefault="00000000" w:rsidP="0004694B">
      <w:pPr>
        <w:widowControl/>
        <w:spacing w:after="200"/>
        <w:ind w:right="630" w:firstLine="720"/>
      </w:pPr>
      <w:r>
        <w:rPr>
          <w:b/>
        </w:rPr>
        <w:t xml:space="preserve">El origen de las otras denominaciones </w:t>
      </w:r>
    </w:p>
    <w:p w14:paraId="4664E9C0" w14:textId="77777777" w:rsidR="007C2EBA" w:rsidRDefault="00000000" w:rsidP="0004694B">
      <w:pPr>
        <w:widowControl/>
        <w:numPr>
          <w:ilvl w:val="0"/>
          <w:numId w:val="55"/>
        </w:numPr>
        <w:spacing w:after="200"/>
        <w:ind w:left="1440" w:right="630"/>
      </w:pPr>
      <w:r>
        <w:t>La Reforma de la Iglesia inicio el 31 de octubre de 1517, en Wittenberg, Alemania.  Un monje agustiniano llamado Martin Lutero clavó un documento conocido como las 95 tesis en la puerta de la Iglesia del Castillo. Discutiremos la Reforma con más detalle en la próxima clase, pero por ahora, tenga en cuenta que este fue el comienzo de otra identidad espiritual: la Iglesia Luterana.</w:t>
      </w:r>
    </w:p>
    <w:p w14:paraId="28684BC9" w14:textId="77777777" w:rsidR="007C2EBA" w:rsidRDefault="00000000" w:rsidP="0004694B">
      <w:pPr>
        <w:widowControl/>
        <w:numPr>
          <w:ilvl w:val="0"/>
          <w:numId w:val="55"/>
        </w:numPr>
        <w:spacing w:after="200"/>
        <w:ind w:left="1440" w:right="630"/>
      </w:pPr>
      <w:r>
        <w:t xml:space="preserve">Después de la Reforma luterana, hubo otros que trabajaron para reformar el cristianismo en otras partes del mundo. Por ahora mencionaremos dos de ellos: Ulrico </w:t>
      </w:r>
      <w:proofErr w:type="spellStart"/>
      <w:r>
        <w:t>Zwinglio</w:t>
      </w:r>
      <w:proofErr w:type="spellEnd"/>
      <w:r>
        <w:t xml:space="preserve"> y Juan Calvino. Aunque en muchos puntos su teología estaba de acuerdo con la de Lutero, no estaba de acuerdo en todos los puntos. Esto se debe a que su hermenéutica (su enfoque para interpretar las Escrituras) era diferente. También hablaremos más sobre esto en la próxima clase, pero por ahora, tenga en cuenta que su trabajo comenzó con otros grupos de iglesias. A veces llamamos a estas iglesias “reformadas” o “protestantes”.</w:t>
      </w:r>
    </w:p>
    <w:p w14:paraId="44301A1D" w14:textId="77777777" w:rsidR="007C2EBA" w:rsidRDefault="00000000" w:rsidP="0004694B">
      <w:pPr>
        <w:widowControl/>
        <w:numPr>
          <w:ilvl w:val="0"/>
          <w:numId w:val="55"/>
        </w:numPr>
        <w:spacing w:after="200"/>
        <w:ind w:left="1440" w:right="630"/>
      </w:pPr>
      <w:r>
        <w:t xml:space="preserve">Las diferentes denominaciones cristianas se pueden agrupar en tres categorías. ¿Cuáles son? La Iglesia Católica Romana, la Iglesia Luterana y las Iglesias Protestantes o Reformadas. El profesor debe tener en cuenta para los estudiantes: </w:t>
      </w:r>
    </w:p>
    <w:p w14:paraId="046697F1" w14:textId="77777777" w:rsidR="007C2EBA" w:rsidRDefault="00000000" w:rsidP="0004694B">
      <w:pPr>
        <w:widowControl/>
        <w:numPr>
          <w:ilvl w:val="1"/>
          <w:numId w:val="55"/>
        </w:numPr>
        <w:spacing w:after="200"/>
        <w:ind w:left="2160" w:right="630" w:hanging="180"/>
      </w:pPr>
      <w:r>
        <w:t>La mayoría de la gente cree que la Iglesia Luterana es simplemente una de las iglesias protestantes o reformadas. Ese no es el caso. Las iglesias protestantes o reformadas salieron de la Iglesia Católica después de la Iglesia Luterana. Si bien la Iglesia Luterana está más cerca de la posición doctrinal de las iglesias protestantes que de la Iglesia Católica Romana, todavía existe una clara diferencia teológica entre la Iglesia Luterana y las otras iglesias protestantes. Los luteranos confesionales tienen su propia identidad espiritual que no es católica romana ni protestante.</w:t>
      </w:r>
    </w:p>
    <w:p w14:paraId="6EDF9E03" w14:textId="77777777" w:rsidR="007C2EBA" w:rsidRDefault="00000000" w:rsidP="0004694B">
      <w:pPr>
        <w:widowControl/>
        <w:numPr>
          <w:ilvl w:val="1"/>
          <w:numId w:val="55"/>
        </w:numPr>
        <w:spacing w:after="200"/>
        <w:ind w:left="2160" w:right="630" w:hanging="180"/>
      </w:pPr>
      <w:r>
        <w:t>Esta categorización está muy simplificada. La Iglesia Ortodoxa y la Iglesia Católica Romana difieren en muchas enseñanzas, al igual que las diferentes denominaciones en la categoría protestante/Reformada. Pero, como veremos en lecciones futuras, también comparten muchas similitudes teológicas, incluidos enfoques similares para interpretar las Escrituras.</w:t>
      </w:r>
    </w:p>
    <w:p w14:paraId="13BDD267" w14:textId="77777777" w:rsidR="007C2EBA" w:rsidRDefault="00000000" w:rsidP="0004694B">
      <w:pPr>
        <w:widowControl/>
        <w:numPr>
          <w:ilvl w:val="1"/>
          <w:numId w:val="55"/>
        </w:numPr>
        <w:spacing w:after="200"/>
        <w:ind w:left="2160" w:right="630" w:hanging="180"/>
      </w:pPr>
      <w:r>
        <w:t>Por eso, y por ser corto el curso, de aquí y adelante vamos a utilizar esta agrupación, reconociendo que hay variedad en estas categorías. Pero el enfoque de nuestro estudio siempre va a ser no lo que una iglesia u otra dice… sino, ¿qué dice la Biblia? Como mencionamos al inicio de las clases, el objetivo del curso es ayudarle a desarrollar una identidad espiritual basada en lo que la biblia dice.</w:t>
      </w:r>
    </w:p>
    <w:p w14:paraId="743D6FE3" w14:textId="77777777" w:rsidR="007C2EBA" w:rsidRDefault="00000000" w:rsidP="0004694B">
      <w:pPr>
        <w:widowControl/>
        <w:spacing w:after="200"/>
        <w:ind w:left="360" w:right="630"/>
      </w:pPr>
      <w:r>
        <w:rPr>
          <w:b/>
        </w:rPr>
        <w:t>Conclusión</w:t>
      </w:r>
      <w:r>
        <w:t>:</w:t>
      </w:r>
    </w:p>
    <w:p w14:paraId="73FA59B0" w14:textId="77777777" w:rsidR="007C2EBA" w:rsidRDefault="00000000" w:rsidP="0004694B">
      <w:pPr>
        <w:widowControl/>
        <w:numPr>
          <w:ilvl w:val="0"/>
          <w:numId w:val="73"/>
        </w:numPr>
        <w:tabs>
          <w:tab w:val="left" w:pos="1530"/>
        </w:tabs>
        <w:spacing w:after="200"/>
        <w:ind w:left="1440" w:right="630"/>
      </w:pPr>
      <w:r>
        <w:t>Repasar los objetivos de la lección</w:t>
      </w:r>
    </w:p>
    <w:p w14:paraId="664FA973" w14:textId="77777777" w:rsidR="007C2EBA" w:rsidRDefault="00000000" w:rsidP="0004694B">
      <w:pPr>
        <w:widowControl/>
        <w:numPr>
          <w:ilvl w:val="0"/>
          <w:numId w:val="83"/>
        </w:numPr>
        <w:tabs>
          <w:tab w:val="left" w:pos="1530"/>
        </w:tabs>
        <w:spacing w:after="200"/>
        <w:ind w:left="1440" w:right="630"/>
      </w:pPr>
      <w:r>
        <w:t>Oración de clausura</w:t>
      </w:r>
    </w:p>
    <w:p w14:paraId="19248C01" w14:textId="77777777" w:rsidR="007C2EBA" w:rsidRDefault="00000000" w:rsidP="0004694B">
      <w:pPr>
        <w:widowControl/>
        <w:numPr>
          <w:ilvl w:val="0"/>
          <w:numId w:val="30"/>
        </w:numPr>
        <w:tabs>
          <w:tab w:val="left" w:pos="1530"/>
        </w:tabs>
        <w:spacing w:after="120"/>
        <w:ind w:left="1440" w:right="630"/>
      </w:pPr>
      <w:r>
        <w:t>Despedida</w:t>
      </w:r>
    </w:p>
    <w:p w14:paraId="2A1BB311" w14:textId="77777777" w:rsidR="007C2EBA" w:rsidRDefault="00000000" w:rsidP="0004694B">
      <w:pPr>
        <w:widowControl/>
        <w:ind w:right="630"/>
        <w:rPr>
          <w:b/>
          <w:u w:val="single"/>
        </w:rPr>
      </w:pPr>
      <w:r>
        <w:lastRenderedPageBreak/>
        <w:br w:type="page"/>
      </w:r>
    </w:p>
    <w:p w14:paraId="03B16F91" w14:textId="77777777" w:rsidR="007C2EBA" w:rsidRDefault="00000000" w:rsidP="0004694B">
      <w:pPr>
        <w:widowControl/>
        <w:spacing w:after="200"/>
        <w:ind w:right="630"/>
        <w:rPr>
          <w:b/>
          <w:u w:val="single"/>
        </w:rPr>
      </w:pPr>
      <w:r>
        <w:rPr>
          <w:b/>
          <w:u w:val="single"/>
        </w:rPr>
        <w:lastRenderedPageBreak/>
        <w:t xml:space="preserve">Información adicional para el maestro: Temas que pueden surgir durante la clase: </w:t>
      </w:r>
    </w:p>
    <w:p w14:paraId="4911BFBA" w14:textId="77777777" w:rsidR="007C2EBA" w:rsidRDefault="00000000" w:rsidP="0004694B">
      <w:pPr>
        <w:widowControl/>
        <w:numPr>
          <w:ilvl w:val="0"/>
          <w:numId w:val="61"/>
        </w:numPr>
        <w:spacing w:after="200"/>
        <w:ind w:right="630"/>
      </w:pPr>
      <w:r>
        <w:t>Breve resumen de las diferencias teológicas entre la Iglesia Católica Romana y la Iglesia Ortodoxa Oriental</w:t>
      </w:r>
    </w:p>
    <w:p w14:paraId="48F5294C" w14:textId="77777777" w:rsidR="007C2EBA" w:rsidRDefault="00000000" w:rsidP="0004694B">
      <w:pPr>
        <w:widowControl/>
        <w:numPr>
          <w:ilvl w:val="0"/>
          <w:numId w:val="61"/>
        </w:numPr>
        <w:spacing w:after="200"/>
        <w:ind w:right="630"/>
      </w:pPr>
      <w:r>
        <w:t>Información más detallada sobre la “roca” de Mateo 16:17,18</w:t>
      </w:r>
    </w:p>
    <w:p w14:paraId="003E2394" w14:textId="77777777" w:rsidR="007C2EBA" w:rsidRDefault="00000000" w:rsidP="0004694B">
      <w:pPr>
        <w:widowControl/>
        <w:numPr>
          <w:ilvl w:val="0"/>
          <w:numId w:val="61"/>
        </w:numPr>
        <w:spacing w:after="200"/>
        <w:ind w:right="630"/>
      </w:pPr>
      <w:r>
        <w:t>¿Qué es la sucesión apostólica en la Iglesia Católica Romana?</w:t>
      </w:r>
    </w:p>
    <w:p w14:paraId="6AE78582" w14:textId="77777777" w:rsidR="007C2EBA" w:rsidRDefault="00000000" w:rsidP="0004694B">
      <w:pPr>
        <w:widowControl/>
        <w:numPr>
          <w:ilvl w:val="0"/>
          <w:numId w:val="61"/>
        </w:numPr>
        <w:spacing w:after="200"/>
        <w:ind w:right="630"/>
      </w:pPr>
      <w:r>
        <w:t>¿Qué es la “tradición eclesiástica” y cuáles son algunas de las enseñanzas no bíblicas que han surgido de ella?</w:t>
      </w:r>
      <w:r>
        <w:br w:type="page"/>
      </w:r>
    </w:p>
    <w:p w14:paraId="4EF9B487" w14:textId="4005282D" w:rsidR="007C2EBA" w:rsidRDefault="00000000" w:rsidP="0004694B">
      <w:pPr>
        <w:spacing w:before="160" w:after="200"/>
        <w:ind w:right="630"/>
        <w:rPr>
          <w:b/>
          <w:color w:val="FFFFFF"/>
          <w:sz w:val="28"/>
          <w:szCs w:val="28"/>
        </w:rPr>
      </w:pPr>
      <w:r>
        <w:rPr>
          <w:b/>
          <w:color w:val="FFFFFF"/>
          <w:sz w:val="28"/>
          <w:szCs w:val="28"/>
          <w:highlight w:val="black"/>
        </w:rPr>
        <w:lastRenderedPageBreak/>
        <w:t>Guía</w:t>
      </w:r>
      <w:r w:rsidR="0004694B">
        <w:rPr>
          <w:b/>
          <w:color w:val="FFFFFF"/>
          <w:sz w:val="28"/>
          <w:szCs w:val="28"/>
          <w:highlight w:val="black"/>
        </w:rPr>
        <w:t xml:space="preserve"> de</w:t>
      </w:r>
      <w:r>
        <w:rPr>
          <w:b/>
          <w:color w:val="FFFFFF"/>
          <w:sz w:val="28"/>
          <w:szCs w:val="28"/>
          <w:highlight w:val="black"/>
        </w:rPr>
        <w:t xml:space="preserve"> Maestro</w:t>
      </w:r>
      <w:r>
        <w:rPr>
          <w:b/>
          <w:color w:val="FFFFFF"/>
          <w:sz w:val="28"/>
          <w:szCs w:val="28"/>
        </w:rPr>
        <w:t xml:space="preserve"> </w:t>
      </w:r>
      <w:r>
        <w:rPr>
          <w:noProof/>
        </w:rPr>
        <w:drawing>
          <wp:anchor distT="0" distB="0" distL="0" distR="0" simplePos="0" relativeHeight="251662336" behindDoc="1" locked="0" layoutInCell="1" hidden="0" allowOverlap="1" wp14:anchorId="51E7BB4B" wp14:editId="42090363">
            <wp:simplePos x="0" y="0"/>
            <wp:positionH relativeFrom="column">
              <wp:posOffset>3886200</wp:posOffset>
            </wp:positionH>
            <wp:positionV relativeFrom="paragraph">
              <wp:posOffset>0</wp:posOffset>
            </wp:positionV>
            <wp:extent cx="2096939" cy="1657862"/>
            <wp:effectExtent l="0" t="0" r="0" b="0"/>
            <wp:wrapNone/>
            <wp:docPr id="219"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5C8F8146" w14:textId="77777777" w:rsidR="007C2EBA" w:rsidRDefault="00000000" w:rsidP="0004694B">
      <w:pPr>
        <w:ind w:right="630"/>
        <w:rPr>
          <w:b/>
          <w:color w:val="009444"/>
          <w:sz w:val="40"/>
          <w:szCs w:val="40"/>
        </w:rPr>
      </w:pPr>
      <w:r>
        <w:rPr>
          <w:b/>
          <w:color w:val="009444"/>
          <w:sz w:val="40"/>
          <w:szCs w:val="40"/>
        </w:rPr>
        <w:t xml:space="preserve">Lección 2 - Las Diferentes </w:t>
      </w:r>
    </w:p>
    <w:p w14:paraId="085F394B" w14:textId="77777777" w:rsidR="007C2EBA" w:rsidRDefault="00000000" w:rsidP="0004694B">
      <w:pPr>
        <w:ind w:right="630"/>
        <w:rPr>
          <w:b/>
          <w:color w:val="009444"/>
          <w:sz w:val="40"/>
          <w:szCs w:val="40"/>
        </w:rPr>
      </w:pPr>
      <w:r>
        <w:rPr>
          <w:b/>
          <w:color w:val="009444"/>
          <w:sz w:val="40"/>
          <w:szCs w:val="40"/>
        </w:rPr>
        <w:t xml:space="preserve">Denominaciones: Su </w:t>
      </w:r>
    </w:p>
    <w:p w14:paraId="4825A413" w14:textId="77777777" w:rsidR="007C2EBA" w:rsidRDefault="00000000" w:rsidP="0004694B">
      <w:pPr>
        <w:ind w:right="630"/>
        <w:rPr>
          <w:b/>
          <w:color w:val="603913"/>
          <w:sz w:val="36"/>
          <w:szCs w:val="36"/>
        </w:rPr>
      </w:pPr>
      <w:r>
        <w:rPr>
          <w:b/>
          <w:color w:val="009444"/>
          <w:sz w:val="40"/>
          <w:szCs w:val="40"/>
        </w:rPr>
        <w:t xml:space="preserve">Desarrollo Hermenéutico </w:t>
      </w:r>
    </w:p>
    <w:p w14:paraId="67143EB9" w14:textId="77777777" w:rsidR="007C2EBA" w:rsidRDefault="00000000" w:rsidP="0004694B">
      <w:pPr>
        <w:spacing w:before="260"/>
        <w:ind w:right="630"/>
        <w:rPr>
          <w:i/>
        </w:rPr>
      </w:pPr>
      <w:r>
        <w:rPr>
          <w:i/>
        </w:rPr>
        <w:t>Academia Cristo – Discipulado Uno</w:t>
      </w:r>
    </w:p>
    <w:p w14:paraId="0EB72689" w14:textId="77777777" w:rsidR="007C2EBA" w:rsidRDefault="00000000" w:rsidP="0004694B">
      <w:pPr>
        <w:ind w:right="630"/>
        <w:rPr>
          <w:i/>
          <w:sz w:val="16"/>
          <w:szCs w:val="16"/>
        </w:rPr>
      </w:pPr>
      <w:r>
        <w:rPr>
          <w:b/>
          <w:sz w:val="24"/>
          <w:szCs w:val="24"/>
        </w:rPr>
        <w:t>Aprendan de Mí</w:t>
      </w:r>
    </w:p>
    <w:p w14:paraId="234E1BC1" w14:textId="77777777" w:rsidR="007C2EBA" w:rsidRDefault="007C2EBA" w:rsidP="0004694B">
      <w:pPr>
        <w:pBdr>
          <w:bottom w:val="single" w:sz="4" w:space="1" w:color="000000"/>
        </w:pBdr>
        <w:ind w:right="630"/>
      </w:pPr>
    </w:p>
    <w:p w14:paraId="068B879E" w14:textId="77777777" w:rsidR="007C2EBA" w:rsidRDefault="007C2EBA" w:rsidP="0004694B">
      <w:pPr>
        <w:ind w:right="630"/>
      </w:pPr>
    </w:p>
    <w:p w14:paraId="31DE7D55" w14:textId="77777777" w:rsidR="007C2EBA" w:rsidRDefault="00000000" w:rsidP="0004694B">
      <w:pPr>
        <w:shd w:val="clear" w:color="auto" w:fill="F2F2F2"/>
        <w:spacing w:line="276" w:lineRule="auto"/>
        <w:ind w:left="1440" w:right="630"/>
        <w:rPr>
          <w:b/>
          <w:sz w:val="23"/>
          <w:szCs w:val="23"/>
          <w:u w:val="single"/>
        </w:rPr>
      </w:pPr>
      <w:r>
        <w:rPr>
          <w:b/>
          <w:sz w:val="23"/>
          <w:szCs w:val="23"/>
          <w:u w:val="single"/>
        </w:rPr>
        <w:t>OBJETIVOS DE LECCIÓN 2</w:t>
      </w:r>
      <w:r>
        <w:rPr>
          <w:noProof/>
        </w:rPr>
        <w:drawing>
          <wp:anchor distT="0" distB="0" distL="0" distR="0" simplePos="0" relativeHeight="251663360" behindDoc="1" locked="0" layoutInCell="1" hidden="0" allowOverlap="1" wp14:anchorId="6ED3D051" wp14:editId="4EEBAE15">
            <wp:simplePos x="0" y="0"/>
            <wp:positionH relativeFrom="column">
              <wp:posOffset>0</wp:posOffset>
            </wp:positionH>
            <wp:positionV relativeFrom="paragraph">
              <wp:posOffset>5080</wp:posOffset>
            </wp:positionV>
            <wp:extent cx="783590" cy="733425"/>
            <wp:effectExtent l="0" t="0" r="0" b="0"/>
            <wp:wrapNone/>
            <wp:docPr id="220"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3F7B03EA" w14:textId="77777777" w:rsidR="007C2EBA" w:rsidRDefault="00000000" w:rsidP="0004694B">
      <w:pPr>
        <w:numPr>
          <w:ilvl w:val="0"/>
          <w:numId w:val="70"/>
        </w:numPr>
        <w:shd w:val="clear" w:color="auto" w:fill="F2F2F2"/>
        <w:spacing w:line="276" w:lineRule="auto"/>
        <w:ind w:left="1440" w:right="630" w:firstLine="360"/>
        <w:rPr>
          <w:b/>
        </w:rPr>
      </w:pPr>
      <w:r>
        <w:rPr>
          <w:b/>
        </w:rPr>
        <w:t>Examinar la vida de Martín Lutero a la luz de la interpretación de la biblia.</w:t>
      </w:r>
    </w:p>
    <w:p w14:paraId="6D520045" w14:textId="77777777" w:rsidR="007C2EBA" w:rsidRDefault="00000000" w:rsidP="0004694B">
      <w:pPr>
        <w:numPr>
          <w:ilvl w:val="0"/>
          <w:numId w:val="70"/>
        </w:numPr>
        <w:shd w:val="clear" w:color="auto" w:fill="F2F2F2"/>
        <w:spacing w:line="276" w:lineRule="auto"/>
        <w:ind w:left="1440" w:right="630" w:firstLine="360"/>
        <w:rPr>
          <w:b/>
        </w:rPr>
      </w:pPr>
      <w:r>
        <w:rPr>
          <w:b/>
        </w:rPr>
        <w:t xml:space="preserve">Comparar las diferentes maneras de interpretar la biblia. </w:t>
      </w:r>
    </w:p>
    <w:p w14:paraId="7DE15637" w14:textId="77777777" w:rsidR="007C2EBA" w:rsidRDefault="00000000" w:rsidP="0004694B">
      <w:pPr>
        <w:numPr>
          <w:ilvl w:val="0"/>
          <w:numId w:val="70"/>
        </w:numPr>
        <w:shd w:val="clear" w:color="auto" w:fill="F2F2F2"/>
        <w:spacing w:line="276" w:lineRule="auto"/>
        <w:ind w:left="1440" w:right="630" w:firstLine="360"/>
        <w:rPr>
          <w:b/>
        </w:rPr>
      </w:pPr>
      <w:r>
        <w:rPr>
          <w:b/>
        </w:rPr>
        <w:t xml:space="preserve">Hacer una lista de equivocaciones en la interpretación de la biblia. </w:t>
      </w:r>
    </w:p>
    <w:p w14:paraId="48B585A0" w14:textId="77777777" w:rsidR="007C2EBA" w:rsidRDefault="00000000" w:rsidP="0004694B">
      <w:pPr>
        <w:keepNext/>
        <w:keepLines/>
        <w:widowControl/>
        <w:spacing w:before="240" w:line="259" w:lineRule="auto"/>
        <w:ind w:right="630"/>
      </w:pPr>
      <w:r>
        <w:rPr>
          <w:b/>
        </w:rPr>
        <w:t>Antes de la clase en vivo, el profesor hará lo siguiente en el grupo de WhatsApp:</w:t>
      </w:r>
    </w:p>
    <w:p w14:paraId="76D41886" w14:textId="77777777" w:rsidR="007C2EBA" w:rsidRDefault="00000000" w:rsidP="0004694B">
      <w:pPr>
        <w:widowControl/>
        <w:numPr>
          <w:ilvl w:val="0"/>
          <w:numId w:val="4"/>
        </w:numPr>
        <w:ind w:right="630"/>
      </w:pPr>
      <w:r>
        <w:t>Compartir las siguientes tareas:</w:t>
      </w:r>
    </w:p>
    <w:p w14:paraId="41BDBEDF" w14:textId="77777777" w:rsidR="007C2EBA" w:rsidRDefault="00000000" w:rsidP="0004694B">
      <w:pPr>
        <w:widowControl/>
        <w:numPr>
          <w:ilvl w:val="1"/>
          <w:numId w:val="4"/>
        </w:numPr>
        <w:ind w:right="630"/>
      </w:pPr>
      <w:r>
        <w:t xml:space="preserve">Vea el breve video de enseñanza </w:t>
      </w:r>
      <w:r>
        <w:rPr>
          <w:highlight w:val="yellow"/>
        </w:rPr>
        <w:t>(video 2)</w:t>
      </w:r>
      <w:r>
        <w:t xml:space="preserve"> y responda las siguientes preguntas:</w:t>
      </w:r>
    </w:p>
    <w:p w14:paraId="275043F6" w14:textId="77777777" w:rsidR="007C2EBA" w:rsidRDefault="00000000" w:rsidP="0004694B">
      <w:pPr>
        <w:widowControl/>
        <w:numPr>
          <w:ilvl w:val="2"/>
          <w:numId w:val="4"/>
        </w:numPr>
        <w:ind w:right="630" w:hanging="291"/>
      </w:pPr>
      <w:r>
        <w:t>¿Qué método de interpretar las Escrituras se desarrolló en la Iglesia Católica Romana?</w:t>
      </w:r>
    </w:p>
    <w:p w14:paraId="4D4BEAC4" w14:textId="77777777" w:rsidR="007C2EBA" w:rsidRDefault="00000000" w:rsidP="0004694B">
      <w:pPr>
        <w:widowControl/>
        <w:numPr>
          <w:ilvl w:val="2"/>
          <w:numId w:val="4"/>
        </w:numPr>
        <w:ind w:right="630" w:hanging="291"/>
      </w:pPr>
      <w:r>
        <w:t>¿Qué pasó en la iglesia en 1517?</w:t>
      </w:r>
    </w:p>
    <w:p w14:paraId="747A3618" w14:textId="77777777" w:rsidR="007C2EBA" w:rsidRDefault="00000000" w:rsidP="0004694B">
      <w:pPr>
        <w:widowControl/>
        <w:numPr>
          <w:ilvl w:val="2"/>
          <w:numId w:val="4"/>
        </w:numPr>
        <w:ind w:right="630" w:hanging="291"/>
      </w:pPr>
      <w:r>
        <w:t>¿Cuáles fueron las principales reformas que hizo Martín Lutero?</w:t>
      </w:r>
    </w:p>
    <w:p w14:paraId="0F7A2F35" w14:textId="77777777" w:rsidR="007C2EBA" w:rsidRDefault="00000000" w:rsidP="0004694B">
      <w:pPr>
        <w:widowControl/>
        <w:numPr>
          <w:ilvl w:val="2"/>
          <w:numId w:val="4"/>
        </w:numPr>
        <w:ind w:right="630" w:hanging="291"/>
      </w:pPr>
      <w:r>
        <w:t>¿Quiénes eran Calvino y Zuinglio, y en qué se diferenciaba su método de interpretación de la Biblia del de Lutero?</w:t>
      </w:r>
    </w:p>
    <w:p w14:paraId="5D71BABA" w14:textId="77777777" w:rsidR="007C2EBA" w:rsidRDefault="00000000" w:rsidP="0004694B">
      <w:pPr>
        <w:widowControl/>
        <w:numPr>
          <w:ilvl w:val="1"/>
          <w:numId w:val="4"/>
        </w:numPr>
        <w:ind w:right="630"/>
      </w:pPr>
      <w:r>
        <w:t xml:space="preserve">Lea 2 Pedro 1:12-21. </w:t>
      </w:r>
    </w:p>
    <w:p w14:paraId="6F154D6E" w14:textId="77777777" w:rsidR="007C2EBA" w:rsidRDefault="00000000" w:rsidP="0004694B">
      <w:pPr>
        <w:keepNext/>
        <w:keepLines/>
        <w:widowControl/>
        <w:spacing w:before="240" w:line="259" w:lineRule="auto"/>
        <w:ind w:right="630"/>
        <w:rPr>
          <w:b/>
        </w:rPr>
      </w:pPr>
      <w:r>
        <w:rPr>
          <w:b/>
        </w:rPr>
        <w:t>La Clase en vivo</w:t>
      </w:r>
    </w:p>
    <w:p w14:paraId="1F486954" w14:textId="77777777" w:rsidR="007C2EBA" w:rsidRDefault="00000000" w:rsidP="0004694B">
      <w:pPr>
        <w:widowControl/>
        <w:spacing w:after="200"/>
        <w:ind w:left="360" w:right="630"/>
      </w:pPr>
      <w:r>
        <w:rPr>
          <w:b/>
        </w:rPr>
        <w:t xml:space="preserve">Saludos </w:t>
      </w:r>
      <w:r>
        <w:t>(5 minutos)</w:t>
      </w:r>
    </w:p>
    <w:p w14:paraId="37FD7270" w14:textId="77777777" w:rsidR="007C2EBA" w:rsidRDefault="00000000" w:rsidP="0004694B">
      <w:pPr>
        <w:widowControl/>
        <w:spacing w:after="200"/>
        <w:ind w:left="360" w:right="630"/>
      </w:pPr>
      <w:r>
        <w:rPr>
          <w:b/>
        </w:rPr>
        <w:t xml:space="preserve">Oración: </w:t>
      </w:r>
      <w:r>
        <w:t>Querido Padre Celestial, la historia nos enseña que la iglesia cristiana puede perder el mensaje del evangelio de salvación plena y gratuita en Cristo. Te agradecemos por personas como Martín Lutero, y otros que vinieron después de él, que trabajaron tan diligentemente, y con riesgo personal y rechazo, para restaurar este precioso mensaje del evangelio. Hoy, te pedimos que nos uses para proteger, preservar y promover el único mensaje que puede salvar. En el nombre de Jesús oramos. Amén. (1 minuto)</w:t>
      </w:r>
    </w:p>
    <w:p w14:paraId="111C1200" w14:textId="77777777" w:rsidR="007C2EBA" w:rsidRDefault="00000000" w:rsidP="0004694B">
      <w:pPr>
        <w:widowControl/>
        <w:spacing w:after="200"/>
        <w:ind w:left="360" w:right="630"/>
      </w:pPr>
      <w:r>
        <w:rPr>
          <w:b/>
        </w:rPr>
        <w:t>Introducción a la lección:</w:t>
      </w:r>
      <w:r>
        <w:t xml:space="preserve"> Explique el propósito del curso – queremos ayudar a los estudiantes a formar una identidad espiritual basada en la Palabra de Dios. Puede explicar también la importancia de hacer las tareas, mostrando respeto y etiqueta para con el maestro y otros estudiantes en la clase y en el grupo de WhatsApp. (1 minuto)</w:t>
      </w:r>
    </w:p>
    <w:p w14:paraId="7CEB3F45" w14:textId="77777777" w:rsidR="007C2EBA" w:rsidRDefault="00000000" w:rsidP="0004694B">
      <w:pPr>
        <w:widowControl/>
        <w:spacing w:after="200"/>
        <w:ind w:left="360" w:right="630"/>
        <w:rPr>
          <w:b/>
        </w:rPr>
      </w:pPr>
      <w:r>
        <w:rPr>
          <w:b/>
        </w:rPr>
        <w:t>Objetivos de la Lección</w:t>
      </w:r>
    </w:p>
    <w:p w14:paraId="67E73FE3" w14:textId="77777777" w:rsidR="007C2EBA" w:rsidRDefault="00000000" w:rsidP="0004694B">
      <w:pPr>
        <w:widowControl/>
        <w:numPr>
          <w:ilvl w:val="1"/>
          <w:numId w:val="27"/>
        </w:numPr>
        <w:shd w:val="clear" w:color="auto" w:fill="F2F2F2"/>
        <w:ind w:right="630"/>
        <w:rPr>
          <w:b/>
        </w:rPr>
      </w:pPr>
      <w:r>
        <w:rPr>
          <w:b/>
        </w:rPr>
        <w:t>Examinar la vida de Martín Lutero a la luz de la interpretación de la biblia.</w:t>
      </w:r>
    </w:p>
    <w:p w14:paraId="2D8AD131" w14:textId="77777777" w:rsidR="007C2EBA" w:rsidRDefault="00000000" w:rsidP="0004694B">
      <w:pPr>
        <w:numPr>
          <w:ilvl w:val="1"/>
          <w:numId w:val="27"/>
        </w:numPr>
        <w:shd w:val="clear" w:color="auto" w:fill="F2F2F2"/>
        <w:spacing w:before="200"/>
        <w:ind w:right="630"/>
        <w:rPr>
          <w:b/>
        </w:rPr>
      </w:pPr>
      <w:r>
        <w:rPr>
          <w:b/>
        </w:rPr>
        <w:t xml:space="preserve">Comparar las diferentes maneras de interpretar la biblia. </w:t>
      </w:r>
    </w:p>
    <w:p w14:paraId="41880397" w14:textId="77777777" w:rsidR="007C2EBA" w:rsidRDefault="00000000" w:rsidP="0004694B">
      <w:pPr>
        <w:numPr>
          <w:ilvl w:val="1"/>
          <w:numId w:val="27"/>
        </w:numPr>
        <w:shd w:val="clear" w:color="auto" w:fill="F2F2F2"/>
        <w:spacing w:before="200"/>
        <w:ind w:right="630"/>
        <w:rPr>
          <w:b/>
        </w:rPr>
      </w:pPr>
      <w:r>
        <w:rPr>
          <w:b/>
        </w:rPr>
        <w:t xml:space="preserve">Hacer una lista de equivocaciones en la interpretación de la biblia. </w:t>
      </w:r>
    </w:p>
    <w:p w14:paraId="19FE99F0" w14:textId="77777777" w:rsidR="007C2EBA" w:rsidRDefault="00000000" w:rsidP="0004694B">
      <w:pPr>
        <w:widowControl/>
        <w:spacing w:after="200"/>
        <w:ind w:left="360" w:right="630"/>
        <w:rPr>
          <w:b/>
        </w:rPr>
      </w:pPr>
      <w:r>
        <w:br w:type="page"/>
      </w:r>
    </w:p>
    <w:p w14:paraId="57645D1C" w14:textId="77777777" w:rsidR="007C2EBA" w:rsidRDefault="00000000" w:rsidP="0004694B">
      <w:pPr>
        <w:widowControl/>
        <w:spacing w:after="200"/>
        <w:ind w:left="360" w:right="630"/>
        <w:rPr>
          <w:b/>
        </w:rPr>
      </w:pPr>
      <w:r>
        <w:rPr>
          <w:b/>
        </w:rPr>
        <w:lastRenderedPageBreak/>
        <w:t xml:space="preserve">Revisión del video: </w:t>
      </w:r>
    </w:p>
    <w:p w14:paraId="4054DB9B" w14:textId="77777777" w:rsidR="007C2EBA" w:rsidRDefault="00000000" w:rsidP="0004694B">
      <w:pPr>
        <w:widowControl/>
        <w:numPr>
          <w:ilvl w:val="0"/>
          <w:numId w:val="38"/>
        </w:numPr>
        <w:spacing w:after="200"/>
        <w:ind w:left="1440" w:right="630"/>
      </w:pPr>
      <w:r>
        <w:t>El maestro pedirá a los estudiantes exponer sus propios comentarios y preguntas que se puedan abordar de inmediato o incorporar al cuerpo de la lección. Sin embargo, el enfoque principal de esta sección serán las preguntas que el maestro envió a los estudiantes en preparación para la clase. (15-20 minutos)</w:t>
      </w:r>
    </w:p>
    <w:p w14:paraId="12799A62" w14:textId="77777777" w:rsidR="007C2EBA" w:rsidRDefault="00000000" w:rsidP="0004694B">
      <w:pPr>
        <w:widowControl/>
        <w:spacing w:after="200"/>
        <w:ind w:left="360" w:right="630"/>
      </w:pPr>
      <w:r>
        <w:rPr>
          <w:b/>
        </w:rPr>
        <w:t>¿Qué método de interpretar las Escrituras se desarrolló en la Iglesia Católica Romana?</w:t>
      </w:r>
    </w:p>
    <w:p w14:paraId="5E24699B" w14:textId="77777777" w:rsidR="007C2EBA" w:rsidRDefault="00000000" w:rsidP="0004694B">
      <w:pPr>
        <w:widowControl/>
        <w:numPr>
          <w:ilvl w:val="0"/>
          <w:numId w:val="10"/>
        </w:numPr>
        <w:spacing w:after="200"/>
        <w:ind w:left="1440" w:right="630"/>
      </w:pPr>
      <w:r>
        <w:t>No mucho después de la época de los apóstoles, los líderes de la iglesia comenzaron a confiar tanto en las Escrituras como en las enseñanzas orales que los apóstoles habían transmitido como guías espirituales. Estas enseñanzas orales se conocieron como "tradición sagrada". La falsa creencia de que los obispos y el papa eran los sucesores de los apóstoles llevó a la conclusión de que estos hombres también eran los custodios de la verdad. Solo ellos podían interpretar con autoridad las Escrituras y, a través de ellos, el Espíritu Santo continuaría desarrollando la tradición sagrada. De esta manera, la palabra de los hombres (tradición) y la Palabra de Dios (Escrituras) llegaron a usarse como autoridades iguales para determinar la verdad, lo que resultó en muchas enseñanzas no bíblicas presentes en la iglesia católica romana hoy.</w:t>
      </w:r>
    </w:p>
    <w:p w14:paraId="35F44E81" w14:textId="77777777" w:rsidR="007C2EBA" w:rsidRDefault="00000000" w:rsidP="0004694B">
      <w:pPr>
        <w:widowControl/>
        <w:spacing w:after="120"/>
        <w:ind w:left="360" w:right="630"/>
        <w:rPr>
          <w:i/>
        </w:rPr>
      </w:pPr>
      <w:r>
        <w:rPr>
          <w:b/>
        </w:rPr>
        <w:t>¿Qué pasó en la iglesia en 1517?</w:t>
      </w:r>
    </w:p>
    <w:p w14:paraId="7874739E" w14:textId="77777777" w:rsidR="007C2EBA" w:rsidRDefault="00000000" w:rsidP="0004694B">
      <w:pPr>
        <w:widowControl/>
        <w:numPr>
          <w:ilvl w:val="0"/>
          <w:numId w:val="59"/>
        </w:numPr>
        <w:spacing w:after="200"/>
        <w:ind w:left="1440" w:right="630"/>
      </w:pPr>
      <w:r>
        <w:t>El 31 de octubre de 1517 marca el comienzo oficial de la Reforma de la Iglesia. A través de los esfuerzos de Martín Lutero, el mensaje del evangelio, enterrado durante tantos siglos bajo las tradiciones y los escritos de la Iglesia Católica Romana, fue redescubierto. Ahora, por primera vez en más de mil años, la Iglesia Católica Romana no era la única iglesia cristiana en Occidente; nació la Iglesia Luterana.</w:t>
      </w:r>
    </w:p>
    <w:p w14:paraId="26845C8D" w14:textId="77777777" w:rsidR="007C2EBA" w:rsidRDefault="00000000" w:rsidP="0004694B">
      <w:pPr>
        <w:widowControl/>
        <w:spacing w:after="120"/>
        <w:ind w:left="360" w:right="630"/>
        <w:rPr>
          <w:b/>
        </w:rPr>
      </w:pPr>
      <w:r>
        <w:rPr>
          <w:b/>
        </w:rPr>
        <w:t>¿Cuáles fueron las principales reformas que hizo Martín Lutero?</w:t>
      </w:r>
    </w:p>
    <w:p w14:paraId="3EDF5348" w14:textId="77777777" w:rsidR="007C2EBA" w:rsidRDefault="00000000" w:rsidP="0004694B">
      <w:pPr>
        <w:widowControl/>
        <w:numPr>
          <w:ilvl w:val="0"/>
          <w:numId w:val="44"/>
        </w:numPr>
        <w:spacing w:before="200" w:after="120"/>
        <w:ind w:left="1440" w:right="630"/>
      </w:pPr>
      <w:r>
        <w:t>La reforma principal fue el redescubrimiento del mensaje del evangelio del perdón completo y gratuito en Cristo. Hacemos buenas obras, no para ser salvados sino porque hemos sido salvados. Lutero prescindió de esas doctrinas que provenían de la tradición de la Iglesia Católica Romana y dijo que las Escrituras eran la única fuente de doctrina y práctica. Dijo que la Biblia debe interpretarse a sí misma, es decir, los pasajes bíblicos deben verse en su contexto y los pasajes poco claros deben interpretarse en base a pasajes claros que hablan de la misma enseñanza. Hay enseñanzas que trascienden la comprensión humana y, cuando ese es el caso, la razón humana debe estar subordinada a las Escrituras, no al revés.</w:t>
      </w:r>
    </w:p>
    <w:p w14:paraId="188AC4A1" w14:textId="77777777" w:rsidR="007C2EBA" w:rsidRDefault="00000000" w:rsidP="0004694B">
      <w:pPr>
        <w:widowControl/>
        <w:spacing w:after="200"/>
        <w:ind w:left="360" w:right="630"/>
        <w:rPr>
          <w:b/>
        </w:rPr>
      </w:pPr>
      <w:r>
        <w:rPr>
          <w:b/>
        </w:rPr>
        <w:t xml:space="preserve">¿Quiénes eran Calvino y </w:t>
      </w:r>
      <w:proofErr w:type="spellStart"/>
      <w:r>
        <w:rPr>
          <w:b/>
        </w:rPr>
        <w:t>Zwinglio</w:t>
      </w:r>
      <w:proofErr w:type="spellEnd"/>
      <w:r>
        <w:rPr>
          <w:b/>
        </w:rPr>
        <w:t>, y en qué se diferenciaba su enfoque de la interpretación de la Biblia del de Lutero?</w:t>
      </w:r>
    </w:p>
    <w:p w14:paraId="1EA6154E" w14:textId="77777777" w:rsidR="007C2EBA" w:rsidRDefault="00000000" w:rsidP="0004694B">
      <w:pPr>
        <w:widowControl/>
        <w:numPr>
          <w:ilvl w:val="0"/>
          <w:numId w:val="56"/>
        </w:numPr>
        <w:spacing w:after="200"/>
        <w:ind w:left="1440" w:right="630"/>
      </w:pPr>
      <w:proofErr w:type="spellStart"/>
      <w:r>
        <w:t>Zwinglio</w:t>
      </w:r>
      <w:proofErr w:type="spellEnd"/>
      <w:r>
        <w:t xml:space="preserve"> era suizo y Calvino francés. Eran contemporáneos de Martín Lutero y fueron los fundadores de la Iglesia protestante o Reformada. Si bien estuvieron de acuerdo con gran parte de la teología luterana, hubo diferencias. </w:t>
      </w:r>
      <w:proofErr w:type="spellStart"/>
      <w:r>
        <w:t>Zwinglio</w:t>
      </w:r>
      <w:proofErr w:type="spellEnd"/>
      <w:r>
        <w:t xml:space="preserve">, como humanista, y Calvino como abogado, pusieron mucho énfasis en la lógica humana. Este énfasis en la lógica afectaría su comprensión del Bautismo, la Santa Cena, y la doctrina de la elección. </w:t>
      </w:r>
      <w:proofErr w:type="spellStart"/>
      <w:r>
        <w:t>Zwinglio</w:t>
      </w:r>
      <w:proofErr w:type="spellEnd"/>
      <w:r>
        <w:t>, especialmente, fue más radical que Lutero. Rechazó todo lo que era católico romano simplemente porque era católico. Lutero, por su parte, rechazó sólo aquellas cosas encontradas en la Iglesia Católica Romana que no eran bíblicas.</w:t>
      </w:r>
    </w:p>
    <w:p w14:paraId="648C0961" w14:textId="77777777" w:rsidR="007C2EBA" w:rsidRDefault="00000000" w:rsidP="0004694B">
      <w:pPr>
        <w:widowControl/>
        <w:spacing w:after="200"/>
        <w:ind w:left="360" w:right="630"/>
        <w:rPr>
          <w:b/>
        </w:rPr>
      </w:pPr>
      <w:r>
        <w:br w:type="page"/>
      </w:r>
    </w:p>
    <w:p w14:paraId="6B50C958" w14:textId="77777777" w:rsidR="007C2EBA" w:rsidRDefault="00000000" w:rsidP="0004694B">
      <w:pPr>
        <w:widowControl/>
        <w:spacing w:after="200"/>
        <w:ind w:left="360" w:right="630"/>
        <w:rPr>
          <w:b/>
        </w:rPr>
      </w:pPr>
      <w:r>
        <w:rPr>
          <w:b/>
        </w:rPr>
        <w:lastRenderedPageBreak/>
        <w:t>Un resumen de la vida de Martin Lutero</w:t>
      </w:r>
    </w:p>
    <w:p w14:paraId="15491F85" w14:textId="77777777" w:rsidR="007C2EBA" w:rsidRDefault="00000000" w:rsidP="0004694B">
      <w:pPr>
        <w:widowControl/>
        <w:numPr>
          <w:ilvl w:val="0"/>
          <w:numId w:val="20"/>
        </w:numPr>
        <w:spacing w:after="200"/>
        <w:ind w:left="1440" w:right="630"/>
      </w:pPr>
      <w:r>
        <w:t>Lutero nació el 10 de noviembre de 1483 en Eisleben, Alemania. Su padre, Hans Luther, era minero de cobre de oficio y quería que Martin se convirtiera en abogado. Luther comenzó a estudiar derecho a instancias de su padre.</w:t>
      </w:r>
    </w:p>
    <w:p w14:paraId="314AF02F" w14:textId="77777777" w:rsidR="007C2EBA" w:rsidRDefault="00000000" w:rsidP="0004694B">
      <w:pPr>
        <w:widowControl/>
        <w:numPr>
          <w:ilvl w:val="0"/>
          <w:numId w:val="20"/>
        </w:numPr>
        <w:spacing w:after="200"/>
        <w:ind w:left="1440" w:right="630"/>
      </w:pPr>
      <w:r>
        <w:t>En 1505, después de una experiencia desgarradora en una tormenta, Lutero juró convertirse en monje y pronto ingresó al Monasterio Agustino en Erfurt, Alemania, para gran decepción de su padre. Más tarde fue ordenado sacerdote. A pesar de la estricta piedad de la vida monástica, Lutero no pudo encontrar la paz. Empezó a darse cuenta de que por mucho que hiciera para tratar de salvarse, no satisfaría la ira de un Dios justo. Su superior decidió enviarlo a la Universidad de Wittenberg para enseñar y estudiar para su doctorado en teología.</w:t>
      </w:r>
    </w:p>
    <w:p w14:paraId="22ECFDC3" w14:textId="77777777" w:rsidR="007C2EBA" w:rsidRDefault="00000000" w:rsidP="0004694B">
      <w:pPr>
        <w:widowControl/>
        <w:numPr>
          <w:ilvl w:val="0"/>
          <w:numId w:val="20"/>
        </w:numPr>
        <w:spacing w:after="200"/>
        <w:ind w:left="1440" w:right="630"/>
      </w:pPr>
      <w:r>
        <w:t>Fue aquí donde Lutero comenzó a encontrar la paz. Mientras estudiaba los Salmos y la carta de Pablo a los Romanos, encontró gran consuelo en la verdad bíblica de que, en la obra de Cristo, la justicia de Dios fue satisfecha; esa justificación – el veredicto de Dios de “no culpable” – es nuestra por la fe, no por las obras.</w:t>
      </w:r>
    </w:p>
    <w:p w14:paraId="78CFEEA3" w14:textId="77777777" w:rsidR="007C2EBA" w:rsidRDefault="00000000" w:rsidP="0004694B">
      <w:pPr>
        <w:widowControl/>
        <w:numPr>
          <w:ilvl w:val="0"/>
          <w:numId w:val="20"/>
        </w:numPr>
        <w:spacing w:after="200"/>
        <w:ind w:left="1440" w:right="630"/>
      </w:pPr>
      <w:r>
        <w:t>El 31 de octubre de 1517, Lutero colocó un documento ahora conocido como las 95 tesis en la puerta de la Iglesia del Castillo en Wittenberg. Las tesis fueron llamadas a un debate sobre la práctica católica romana de vender indulgencias con las que Lutero no estuvo de acuerdo. (Las indulgencias eran hojas de papel que pronunciaban el perdón por las consecuencias temporales de los pecados). Aunque las 95 tesis eran simplemente un llamado a un debate teológico, rápidamente se diseminaron por toda Europa y llegaron tanto al Papa como al emperador, quienes exigieron que Lutero se retractara de sus críticas a la Iglesia.</w:t>
      </w:r>
    </w:p>
    <w:p w14:paraId="5C02EA62" w14:textId="77777777" w:rsidR="007C2EBA" w:rsidRDefault="00000000" w:rsidP="0004694B">
      <w:pPr>
        <w:widowControl/>
        <w:numPr>
          <w:ilvl w:val="0"/>
          <w:numId w:val="20"/>
        </w:numPr>
        <w:spacing w:after="200"/>
        <w:ind w:left="1440" w:right="630"/>
      </w:pPr>
      <w:r>
        <w:t xml:space="preserve">En 1521, Lutero fue convocado a una reunión en </w:t>
      </w:r>
      <w:proofErr w:type="spellStart"/>
      <w:r>
        <w:t>Worms</w:t>
      </w:r>
      <w:proofErr w:type="spellEnd"/>
      <w:r>
        <w:t>. En lugar de tener la oportunidad de defender sus escritos, se encontró con la demanda de retractarse de todos ellos. Se negó y fue excomulgado poco después. Temiendo por su vida, sus amigos lo escondieron en un castillo conocido como Wartburg.</w:t>
      </w:r>
    </w:p>
    <w:p w14:paraId="76E6A583" w14:textId="77777777" w:rsidR="007C2EBA" w:rsidRDefault="00000000" w:rsidP="0004694B">
      <w:pPr>
        <w:widowControl/>
        <w:numPr>
          <w:ilvl w:val="0"/>
          <w:numId w:val="20"/>
        </w:numPr>
        <w:spacing w:after="200"/>
        <w:ind w:left="1440" w:right="630"/>
      </w:pPr>
      <w:r>
        <w:t>Mientras estaba escondido y disfrazado de escudero, Lutero comenzó a traducir la Biblia al alemán. Hasta entonces, la mayoría de las Biblias solo estaban disponibles en latín. Terminó de traducir el Nuevo Testamento ese año, pero no completó toda la Biblia hasta 1534, con la ayuda de amigos.</w:t>
      </w:r>
    </w:p>
    <w:p w14:paraId="096892B9" w14:textId="77777777" w:rsidR="007C2EBA" w:rsidRDefault="00000000" w:rsidP="0004694B">
      <w:pPr>
        <w:widowControl/>
        <w:numPr>
          <w:ilvl w:val="0"/>
          <w:numId w:val="20"/>
        </w:numPr>
        <w:spacing w:after="200"/>
        <w:ind w:left="1440" w:right="630"/>
      </w:pPr>
      <w:r>
        <w:t xml:space="preserve">En 1525, Lutero se casó con </w:t>
      </w:r>
      <w:proofErr w:type="spellStart"/>
      <w:r>
        <w:t>Katharina</w:t>
      </w:r>
      <w:proofErr w:type="spellEnd"/>
      <w:r>
        <w:t xml:space="preserve"> </w:t>
      </w:r>
      <w:proofErr w:type="spellStart"/>
      <w:r>
        <w:t>von</w:t>
      </w:r>
      <w:proofErr w:type="spellEnd"/>
      <w:r>
        <w:t xml:space="preserve"> Bora, una exmonja que había escapado de su monasterio. Tuvieron seis hijos juntos.</w:t>
      </w:r>
    </w:p>
    <w:p w14:paraId="0BD167B3" w14:textId="77777777" w:rsidR="007C2EBA" w:rsidRDefault="00000000" w:rsidP="0004694B">
      <w:pPr>
        <w:widowControl/>
        <w:numPr>
          <w:ilvl w:val="0"/>
          <w:numId w:val="20"/>
        </w:numPr>
        <w:spacing w:after="200"/>
        <w:ind w:left="1440" w:right="630"/>
      </w:pPr>
      <w:r>
        <w:t>En 1529, cuando las visitas a las iglesias en Alemania mostraron que tanto los miembros como el clero carecían de conocimientos bíblicos básicos, Lutero publicó dos catecismos como ayuda para la enseñanza de las Escrituras. Su catecismo menor estaba dirigido especialmente a la juventud, y su catecismo mayor a los padres y al clero. También escribió muchos otros libros y tratados a lo largo de su vida.</w:t>
      </w:r>
    </w:p>
    <w:p w14:paraId="7B84031C" w14:textId="77777777" w:rsidR="007C2EBA" w:rsidRDefault="00000000" w:rsidP="0004694B">
      <w:pPr>
        <w:widowControl/>
        <w:numPr>
          <w:ilvl w:val="0"/>
          <w:numId w:val="20"/>
        </w:numPr>
        <w:spacing w:after="200"/>
        <w:ind w:left="1440" w:right="630"/>
      </w:pPr>
      <w:r>
        <w:t>El 12 de febrero de 1546, Lutero murió por causas naturales.</w:t>
      </w:r>
    </w:p>
    <w:p w14:paraId="12783526" w14:textId="77777777" w:rsidR="007C2EBA" w:rsidRDefault="00000000" w:rsidP="0004694B">
      <w:pPr>
        <w:widowControl/>
        <w:spacing w:after="200"/>
        <w:ind w:left="360" w:right="630"/>
        <w:rPr>
          <w:b/>
        </w:rPr>
      </w:pPr>
      <w:r>
        <w:rPr>
          <w:b/>
        </w:rPr>
        <w:t xml:space="preserve">Las “tres solas” de la reforma luterana. </w:t>
      </w:r>
      <w:r>
        <w:t xml:space="preserve">(Las tres solas en contraste con lo que enseña la iglesia católica). Las principales verdades bíblicas que Lutero y sus colaboradores buscaron restaurar en la iglesia se pueden resumir en tres “solas”. Estos fueron los principales, pero no los únicos, puntos de disputa que tuvieron con la iglesia católica. (Algunas listas contienen cinco solas, agregando "Solo </w:t>
      </w:r>
      <w:proofErr w:type="spellStart"/>
      <w:r>
        <w:t>Christo</w:t>
      </w:r>
      <w:proofErr w:type="spellEnd"/>
      <w:r>
        <w:t xml:space="preserve">" (solo a través de Cristo) y </w:t>
      </w:r>
      <w:r>
        <w:lastRenderedPageBreak/>
        <w:t>"</w:t>
      </w:r>
      <w:proofErr w:type="spellStart"/>
      <w:r>
        <w:t>Soli</w:t>
      </w:r>
      <w:proofErr w:type="spellEnd"/>
      <w:r>
        <w:t xml:space="preserve"> </w:t>
      </w:r>
      <w:proofErr w:type="spellStart"/>
      <w:r>
        <w:t>deo</w:t>
      </w:r>
      <w:proofErr w:type="spellEnd"/>
      <w:r>
        <w:t xml:space="preserve"> gloria" (Solo a Dios la gloria) a la lista. Si bien estos también fueron énfasis bíblicos de la Reforma, nos centraremos en tres en clase, por el tiempo).</w:t>
      </w:r>
    </w:p>
    <w:p w14:paraId="289B9C8B" w14:textId="77777777" w:rsidR="007C2EBA" w:rsidRDefault="00000000" w:rsidP="0004694B">
      <w:pPr>
        <w:widowControl/>
        <w:numPr>
          <w:ilvl w:val="0"/>
          <w:numId w:val="31"/>
        </w:numPr>
        <w:spacing w:after="200"/>
        <w:ind w:left="1440" w:right="630"/>
      </w:pPr>
      <w:r>
        <w:t>“Sola gratia” - “Solo por gracia” Gracia es una palabra que significa “amor o favor inmerecido”. Se refiere al hecho de que tenemos el perdón de los pecados, no debido a ningún mérito o dignidad de nuestra parte, sino solo por la gracia de Dios (Sola Gratia). Efesios 2:8,9 puede ser citado como un pasaje de prueba. También es el mensaje principal de Romanos y Gálatas. De principio a fin, nuestra salvación es totalmente obra de Dios y, por lo tanto, solo a Él pertenece la gloria. La Iglesia Católica Romana también diría que somos salvos solo por gracia. Sin embargo, su definición de gracia es una ayuda divina que Dios nos da para que podamos hacer buenas obras para cooperar en nuestra salvación. Por lo tanto, la causa de nuestra salvación para ellos no es solo el amor inmerecido de Dios, sino también las buenas obras que el amor nos inspira a realizar.</w:t>
      </w:r>
    </w:p>
    <w:p w14:paraId="74D13AA3" w14:textId="77777777" w:rsidR="007C2EBA" w:rsidRDefault="00000000" w:rsidP="0004694B">
      <w:pPr>
        <w:widowControl/>
        <w:numPr>
          <w:ilvl w:val="0"/>
          <w:numId w:val="31"/>
        </w:numPr>
        <w:spacing w:after="200"/>
        <w:ind w:left="1440" w:right="630"/>
      </w:pPr>
      <w:r>
        <w:t xml:space="preserve">“Sola fide” – “Solo por la fe” La posición de la Iglesia Católica Romana es que tanto la fe como las buenas obras son necesarias para el perdón y la salvación. La posición de la Iglesia Luterana es que nuestro Padre celestial nos da la salvación de manera plena y gratuita, y no se recibe por la fe y las buenas obras, sino sólo mediante la fe (sola fide). Asegúrese de mencionar que también hacemos buenas obras. Sin embargo, las buenas obras que hacemos son fruto de nuestra fe y no parte de nuestra salvación. </w:t>
      </w:r>
    </w:p>
    <w:p w14:paraId="19C37D9F" w14:textId="77777777" w:rsidR="007C2EBA" w:rsidRDefault="00000000" w:rsidP="0004694B">
      <w:pPr>
        <w:widowControl/>
        <w:numPr>
          <w:ilvl w:val="0"/>
          <w:numId w:val="31"/>
        </w:numPr>
        <w:spacing w:after="200"/>
        <w:ind w:left="1440" w:right="630"/>
      </w:pPr>
      <w:r>
        <w:t xml:space="preserve">“Sola </w:t>
      </w:r>
      <w:proofErr w:type="spellStart"/>
      <w:r>
        <w:t>scriptura</w:t>
      </w:r>
      <w:proofErr w:type="spellEnd"/>
      <w:r>
        <w:t xml:space="preserve">” – “Solo por las Escrituras” Mientras que la Iglesia Católica Romana deriva su doctrina de dos fuentes, la Biblia y la tradición de la iglesia (enseñanzas oficiales que provienen de sus Concilios y / o el Papa), la Iglesia Luterana deriva todas sus enseñanzas y prácticas solo de la Biblia (Sola </w:t>
      </w:r>
      <w:proofErr w:type="spellStart"/>
      <w:r>
        <w:t>Scriptura</w:t>
      </w:r>
      <w:proofErr w:type="spellEnd"/>
      <w:r>
        <w:t>).</w:t>
      </w:r>
    </w:p>
    <w:p w14:paraId="7BB700B8" w14:textId="77777777" w:rsidR="007C2EBA" w:rsidRDefault="00000000" w:rsidP="0004694B">
      <w:pPr>
        <w:widowControl/>
        <w:spacing w:after="200"/>
        <w:ind w:left="360" w:right="630"/>
      </w:pPr>
      <w:r>
        <w:rPr>
          <w:b/>
        </w:rPr>
        <w:t xml:space="preserve">La diferencia en interpretación: ¿Cuál es la autoridad? </w:t>
      </w:r>
    </w:p>
    <w:p w14:paraId="36A38962" w14:textId="77777777" w:rsidR="007C2EBA" w:rsidRDefault="00000000" w:rsidP="0004694B">
      <w:pPr>
        <w:widowControl/>
        <w:numPr>
          <w:ilvl w:val="0"/>
          <w:numId w:val="48"/>
        </w:numPr>
        <w:spacing w:after="200"/>
        <w:ind w:left="1440" w:right="630"/>
      </w:pPr>
      <w:r>
        <w:t>Esta diferencia en cómo interpretamos la Biblia será el enfoque de nuestra clase de hoy porque es la raíz de lo que estudiaremos en futuras lecciones: las muchas diferencias entre las enseñanzas católica, luterana y protestante. Diferentes métodos de interpretación de la Biblia conducen a diferentes enseñanzas y diferentes identidades espirituales. La Biblia es clara cuando dejamos que hable por sí misma; sin embargo, cuando dejamos que otras autoridades determinen cuál es el significado de la Biblia, nos desviamos.</w:t>
      </w:r>
    </w:p>
    <w:p w14:paraId="3ADA35DD" w14:textId="77777777" w:rsidR="007C2EBA" w:rsidRDefault="00000000" w:rsidP="0004694B">
      <w:pPr>
        <w:widowControl/>
        <w:numPr>
          <w:ilvl w:val="0"/>
          <w:numId w:val="48"/>
        </w:numPr>
        <w:spacing w:after="200"/>
        <w:ind w:left="1440" w:right="630"/>
      </w:pPr>
      <w:r>
        <w:t xml:space="preserve">En la Iglesia Católica, ¿Cuál es la autoridad en la interpretación de la Biblia? </w:t>
      </w:r>
    </w:p>
    <w:p w14:paraId="60514124" w14:textId="77777777" w:rsidR="007C2EBA" w:rsidRDefault="00000000" w:rsidP="0004694B">
      <w:pPr>
        <w:widowControl/>
        <w:numPr>
          <w:ilvl w:val="1"/>
          <w:numId w:val="48"/>
        </w:numPr>
        <w:spacing w:after="200"/>
        <w:ind w:left="2160" w:right="630" w:hanging="180"/>
      </w:pPr>
      <w:r>
        <w:t>Como hemos visto, la práctica histórica de la iglesia católica ha sido dar igual peso tanto a las Escrituras como a la Sagrada Tradición (lo que los obispos en los concilios y el Papa han declarado oficialmente). Esta práctica fue reafirmada como dogma de la iglesia en el Concilio Vaticano II en 1965 que declaró: "Es evidente, por tanto, que la Sagrada Tradición, la Sagrada Escritura y el Magisterio de la Iglesia… están entrelazados y unidos de tal forma que no tiene consistencia el uno sin el otro, y que, juntos, cada uno a su modo, bajo la acción del Espíritu Santo, contribuyen eficazmente a la salvación de las almas." (Dei Verbum, #10) Note las autoridades que determinan la verdad: Escritura, Tradición y el Magisterio de la Iglesia. El Magisterio de la Iglesia se refiere a los obispos en Concilio y al Papa cuando habla ex cátedra (sus declaraciones doctrinales oficiales). Juntos, solo ellos pueden dar la interpretación "correcta" de la Escritura y la Tradición.</w:t>
      </w:r>
    </w:p>
    <w:p w14:paraId="283CE476" w14:textId="77777777" w:rsidR="007C2EBA" w:rsidRDefault="00000000" w:rsidP="0004694B">
      <w:pPr>
        <w:widowControl/>
        <w:numPr>
          <w:ilvl w:val="1"/>
          <w:numId w:val="48"/>
        </w:numPr>
        <w:spacing w:after="200"/>
        <w:ind w:left="2160" w:right="630" w:hanging="180"/>
      </w:pPr>
      <w:r>
        <w:t xml:space="preserve">Como resultado, muchas enseñanzas que se encuentran en la iglesia católica no se encuentran en la Biblia. </w:t>
      </w:r>
    </w:p>
    <w:p w14:paraId="4315494D" w14:textId="77777777" w:rsidR="007C2EBA" w:rsidRDefault="00000000" w:rsidP="0004694B">
      <w:pPr>
        <w:widowControl/>
        <w:numPr>
          <w:ilvl w:val="1"/>
          <w:numId w:val="48"/>
        </w:numPr>
        <w:spacing w:after="200"/>
        <w:ind w:left="2160" w:right="630" w:hanging="180"/>
      </w:pPr>
      <w:r>
        <w:lastRenderedPageBreak/>
        <w:t>¿Cuáles son algunos ejemplos mencionados en el video? Deje que los estudiantes respondan como una revisión; las posibles respuestas son sus enseñanzas acerca de Pedro y el papado como la roca sobre la cual se funda la iglesia (discutido en la última clase); oraciones a María y los Santos; purgatorio; etc. Pero no entres en detalles; asegúreles que estudiaremos más a fondo estas diferencias en otras clases.</w:t>
      </w:r>
    </w:p>
    <w:p w14:paraId="22A9DEEC" w14:textId="77777777" w:rsidR="007C2EBA" w:rsidRDefault="00000000" w:rsidP="0004694B">
      <w:pPr>
        <w:widowControl/>
        <w:numPr>
          <w:ilvl w:val="0"/>
          <w:numId w:val="48"/>
        </w:numPr>
        <w:spacing w:after="200"/>
        <w:ind w:left="1440" w:right="630"/>
      </w:pPr>
      <w:r>
        <w:t xml:space="preserve">En muchas iglesias protestantes, ¿Cuál es la autoridad en la interpretación de la Biblia? </w:t>
      </w:r>
    </w:p>
    <w:p w14:paraId="69D9D64E" w14:textId="77777777" w:rsidR="007C2EBA" w:rsidRDefault="00000000" w:rsidP="0004694B">
      <w:pPr>
        <w:widowControl/>
        <w:numPr>
          <w:ilvl w:val="1"/>
          <w:numId w:val="48"/>
        </w:numPr>
        <w:spacing w:after="200"/>
        <w:ind w:left="2160" w:right="630" w:hanging="180"/>
      </w:pPr>
      <w:r>
        <w:t xml:space="preserve">Históricamente, ¿cuál fue la diferencia entre cómo Lutero y Calvino y </w:t>
      </w:r>
      <w:proofErr w:type="spellStart"/>
      <w:r>
        <w:t>Zwinglio</w:t>
      </w:r>
      <w:proofErr w:type="spellEnd"/>
      <w:r>
        <w:t xml:space="preserve"> interpretaron las Escrituras? Deje que los estudiantes respondan como una revisión. Luego, agrega lo siguiente: Aunque tanto Calvino como </w:t>
      </w:r>
      <w:proofErr w:type="spellStart"/>
      <w:r>
        <w:t>Zwinglio</w:t>
      </w:r>
      <w:proofErr w:type="spellEnd"/>
      <w:r>
        <w:t xml:space="preserve"> enseñaron "sola </w:t>
      </w:r>
      <w:proofErr w:type="spellStart"/>
      <w:r>
        <w:t>scriptura</w:t>
      </w:r>
      <w:proofErr w:type="spellEnd"/>
      <w:r>
        <w:t>", junto con Lutero, en la práctica, la razón humana afectó sus enseñanzas sobre ciertas doctrinas de las Escrituras. En lugar de someter la razón a lo que dice la Palabra de Dios, sometieron lo que dice la Palabra de Dios a su razón humana.</w:t>
      </w:r>
    </w:p>
    <w:p w14:paraId="64FF4E9E" w14:textId="77777777" w:rsidR="007C2EBA" w:rsidRDefault="00000000" w:rsidP="0004694B">
      <w:pPr>
        <w:widowControl/>
        <w:numPr>
          <w:ilvl w:val="1"/>
          <w:numId w:val="48"/>
        </w:numPr>
        <w:spacing w:after="200"/>
        <w:ind w:left="2160" w:right="630" w:hanging="180"/>
      </w:pPr>
      <w:r>
        <w:t>Desafortunadamente, lo mismo es cierto en muchas iglesias protestantes hoy en día: afirman que solo la Escritura es su autoridad, pero en la práctica hacen que la Biblia se ajuste a la razón o lógica humana.</w:t>
      </w:r>
    </w:p>
    <w:p w14:paraId="3177ECE6" w14:textId="77777777" w:rsidR="007C2EBA" w:rsidRDefault="00000000" w:rsidP="0004694B">
      <w:pPr>
        <w:widowControl/>
        <w:numPr>
          <w:ilvl w:val="1"/>
          <w:numId w:val="48"/>
        </w:numPr>
        <w:spacing w:after="200"/>
        <w:ind w:left="2160" w:right="630" w:hanging="180"/>
      </w:pPr>
      <w:r>
        <w:t>Un ejemplo de esto está en su enseñanza sobre la elección. La Biblia enseña que, antes de la creación del mundo, Dios, solo por gracia, escogió a los que serían salvos y los predestinó para tal salvación. (Ver Efesios 1:4-8, donde esto se enseña claramente). Sin embargo, muchas iglesias protestantes usan su razón para sacar una conclusión lógica de esa verdad: si Dios predestinó a algunos para salvación, también debe haber predestinado a los demás para condenación. Esta conclusión es lógica, pero es completamente antibíblica. Si este fuera el caso, Dios nunca quiso salvar al mundo entero, solo a algunos. Pero la Biblia insiste en que Dios ama al mundo entero (Juan 3:16) y verdaderamente quiere salvar a todos (1 Timoteo 2:4).</w:t>
      </w:r>
    </w:p>
    <w:p w14:paraId="60C803CD" w14:textId="77777777" w:rsidR="007C2EBA" w:rsidRDefault="00000000" w:rsidP="0004694B">
      <w:pPr>
        <w:widowControl/>
        <w:numPr>
          <w:ilvl w:val="1"/>
          <w:numId w:val="48"/>
        </w:numPr>
        <w:spacing w:after="200"/>
        <w:ind w:left="2160" w:right="630" w:hanging="180"/>
      </w:pPr>
      <w:r>
        <w:t>El video mencionaba otras enseñanzas en las que muchas iglesias protestantes ajustan la Palabra de Dios a su razón. ¿Puede recordar algunas? Deje que los estudiantes respondan como una revisión; las posibles respuestas son sus enseñanzas acerca de la conversión, el bautismo y la Cena del Señor. Pero no entre en detalles; asegúreles que estudiaremos más a fondo estas diferencias en otras clases.</w:t>
      </w:r>
    </w:p>
    <w:p w14:paraId="7446BDEA" w14:textId="77777777" w:rsidR="007C2EBA" w:rsidRDefault="00000000" w:rsidP="0004694B">
      <w:pPr>
        <w:widowControl/>
        <w:numPr>
          <w:ilvl w:val="1"/>
          <w:numId w:val="48"/>
        </w:numPr>
        <w:spacing w:after="200"/>
        <w:ind w:left="2160" w:right="630" w:hanging="180"/>
      </w:pPr>
      <w:r>
        <w:t>El maestro también puede notar: Curiosamente, muchas iglesias protestantes son selectivamente lógicas. Aceptan algunas doctrinas que son ilógicas (por ejemplo, la Trinidad o las dos naturalezas de Cristo), pero no otras (ver arriba).</w:t>
      </w:r>
    </w:p>
    <w:p w14:paraId="58F0B02B" w14:textId="77777777" w:rsidR="007C2EBA" w:rsidRDefault="00000000" w:rsidP="0004694B">
      <w:pPr>
        <w:widowControl/>
        <w:numPr>
          <w:ilvl w:val="0"/>
          <w:numId w:val="48"/>
        </w:numPr>
        <w:spacing w:after="200"/>
        <w:ind w:left="1440" w:right="630"/>
      </w:pPr>
      <w:r>
        <w:t xml:space="preserve">En la iglesia luterana y Academia Cristo, ¿cuál es la autoridad en la interpretación de la Biblia? </w:t>
      </w:r>
    </w:p>
    <w:p w14:paraId="24A34CB2" w14:textId="77777777" w:rsidR="007C2EBA" w:rsidRDefault="00000000" w:rsidP="0004694B">
      <w:pPr>
        <w:widowControl/>
        <w:numPr>
          <w:ilvl w:val="1"/>
          <w:numId w:val="48"/>
        </w:numPr>
        <w:spacing w:after="200"/>
        <w:ind w:left="2160" w:right="630" w:hanging="180"/>
      </w:pPr>
      <w:r>
        <w:t>Lutero enseñó que las Escrituras eran la única fuente y autoridad de doctrina y práctica.</w:t>
      </w:r>
    </w:p>
    <w:p w14:paraId="27C211CC" w14:textId="77777777" w:rsidR="007C2EBA" w:rsidRDefault="00000000" w:rsidP="0004694B">
      <w:pPr>
        <w:widowControl/>
        <w:numPr>
          <w:ilvl w:val="1"/>
          <w:numId w:val="48"/>
        </w:numPr>
        <w:spacing w:after="200"/>
        <w:ind w:left="2160" w:right="630" w:hanging="180"/>
      </w:pPr>
      <w:r>
        <w:t>Dijo que la Biblia debe interpretarse a sí misma, es decir, los pasajes bíblicos deben interpretarse en su contexto. Los pasajes poco claros deben interpretarse en base a pasajes claros que hablan de la misma enseñanza. De esta manera, el mismo Dios, a través de su Palabra, está explicando e interpretando esa misma Palabra, y podemos estar seguros de que la interpretación es correcta.</w:t>
      </w:r>
    </w:p>
    <w:p w14:paraId="5B317D60" w14:textId="77777777" w:rsidR="007C2EBA" w:rsidRDefault="00000000" w:rsidP="0004694B">
      <w:pPr>
        <w:widowControl/>
        <w:numPr>
          <w:ilvl w:val="1"/>
          <w:numId w:val="48"/>
        </w:numPr>
        <w:spacing w:after="200"/>
        <w:ind w:left="2160" w:right="630" w:hanging="180"/>
      </w:pPr>
      <w:r>
        <w:t xml:space="preserve">Hay enseñanzas que trascienden la comprensión humana y, cuando ese es el caso, la razón humana debe estar subordinada a las Escrituras, no al revés. Realmente, Lutero </w:t>
      </w:r>
      <w:r>
        <w:lastRenderedPageBreak/>
        <w:t>enseñó que todo, la razón, la lógica, la emoción, la tradición, debe estar sujeto a la autoridad de la Biblia.</w:t>
      </w:r>
    </w:p>
    <w:p w14:paraId="14A3A38B" w14:textId="77777777" w:rsidR="007C2EBA" w:rsidRDefault="00000000" w:rsidP="0004694B">
      <w:pPr>
        <w:widowControl/>
        <w:numPr>
          <w:ilvl w:val="1"/>
          <w:numId w:val="48"/>
        </w:numPr>
        <w:spacing w:after="200"/>
        <w:ind w:left="2160" w:right="630" w:hanging="180"/>
      </w:pPr>
      <w:r>
        <w:t>Esta es la forma en que nosotros como luteranos en Academia Cristo buscamos interpretar la Biblia hoy.</w:t>
      </w:r>
    </w:p>
    <w:p w14:paraId="64C5D2E7" w14:textId="77777777" w:rsidR="007C2EBA" w:rsidRDefault="00000000" w:rsidP="0004694B">
      <w:pPr>
        <w:spacing w:after="200"/>
        <w:ind w:left="360" w:right="630"/>
        <w:rPr>
          <w:i/>
        </w:rPr>
      </w:pPr>
      <w:r>
        <w:rPr>
          <w:b/>
        </w:rPr>
        <w:t xml:space="preserve">Pregunta de discusión: </w:t>
      </w:r>
      <w:r>
        <w:t xml:space="preserve">¿Qué otras “autoridades” (fuentes de “verdad”) podrían desviarnos si permitimos que influyan en nuestra interpretación de la Biblia? </w:t>
      </w:r>
      <w:r>
        <w:rPr>
          <w:i/>
        </w:rPr>
        <w:t>Deje que los estudiantes ofrezcan respuestas. Cuando hayan concluido, comparta lo siguiente:</w:t>
      </w:r>
    </w:p>
    <w:p w14:paraId="1438C5BB" w14:textId="77777777" w:rsidR="007C2EBA" w:rsidRDefault="00000000" w:rsidP="0004694B">
      <w:pPr>
        <w:widowControl/>
        <w:numPr>
          <w:ilvl w:val="0"/>
          <w:numId w:val="40"/>
        </w:numPr>
        <w:spacing w:after="200"/>
        <w:ind w:left="1440" w:right="630"/>
      </w:pPr>
      <w:r>
        <w:t>Revelación directa (o continua). Esta es la idea de que Dios no solo nos habla en su Palabra; continúa hablándonos, ya sea a través de sueños, visiones, voces audibles, señales o la iglesia misma. Pero Dios nos dice que su palabra es completamente suficiente para nuestra fe y vida (2 Timoteo 3:16-17). No necesitamos más revelaciones de él; de hecho, advierte contra cualquiera que agregue nada a lo que dice la Biblia (</w:t>
      </w:r>
      <w:proofErr w:type="spellStart"/>
      <w:r>
        <w:t>Deut</w:t>
      </w:r>
      <w:proofErr w:type="spellEnd"/>
      <w:r>
        <w:t xml:space="preserve">. 4:2, </w:t>
      </w:r>
      <w:proofErr w:type="spellStart"/>
      <w:r>
        <w:t>Apoc</w:t>
      </w:r>
      <w:proofErr w:type="spellEnd"/>
      <w:r>
        <w:t>. 22:18-19). Confiar en tales supuestas fuentes de nueva revelación ha llevado a muchos errores en la iglesia.</w:t>
      </w:r>
    </w:p>
    <w:p w14:paraId="61065A4B" w14:textId="77777777" w:rsidR="007C2EBA" w:rsidRDefault="00000000" w:rsidP="0004694B">
      <w:pPr>
        <w:widowControl/>
        <w:numPr>
          <w:ilvl w:val="0"/>
          <w:numId w:val="40"/>
        </w:numPr>
        <w:spacing w:after="200"/>
        <w:ind w:left="1440" w:right="630"/>
      </w:pPr>
      <w:r>
        <w:t>Presuposiciones falsas. Algunos interpretan la Biblia a la luz de lo que ya han aprendido acerca de Dios, de su iglesia o de sus padres, por ejemplo, sin darse cuenta de que lo que han aprendido en realidad está mal. Cuando esto sucede, la Biblia puede verse obligada a ajustarse a nuestras presuposiciones. En cambio, nuestras presuposiciones, como todo lo demás, deben estar sujetas a lo que Dios dice en su palabra.</w:t>
      </w:r>
    </w:p>
    <w:p w14:paraId="4BC2D466" w14:textId="77777777" w:rsidR="007C2EBA" w:rsidRDefault="00000000" w:rsidP="0004694B">
      <w:pPr>
        <w:widowControl/>
        <w:numPr>
          <w:ilvl w:val="0"/>
          <w:numId w:val="40"/>
        </w:numPr>
        <w:spacing w:after="200"/>
        <w:ind w:left="1440" w:right="630"/>
      </w:pPr>
      <w:r>
        <w:t>El camino del mundo. El mundo incrédulo que nos rodea está constantemente proclamándonos "verdades". Por ejemplo, los científicos nos enseñan que el origen de la vida es la evolución, no Dios; los activistas por los derechos de los homosexuales nos enseñan que la homosexualidad no es pecaminosa. Lamentablemente, esta corriente del mundo puede y ha influido en cómo las iglesias interpretan las Escrituras. Algunos enseñan una "creación por evolución" que la Biblia no enseña; otros aceptan la homosexualidad como un estilo de vida alternativo, mientras que la Biblia la condena como pecado.</w:t>
      </w:r>
    </w:p>
    <w:p w14:paraId="0C5B2F24" w14:textId="77777777" w:rsidR="007C2EBA" w:rsidRDefault="00000000" w:rsidP="0004694B">
      <w:pPr>
        <w:widowControl/>
        <w:numPr>
          <w:ilvl w:val="0"/>
          <w:numId w:val="40"/>
        </w:numPr>
        <w:spacing w:after="200"/>
        <w:ind w:left="1440" w:right="630"/>
      </w:pPr>
      <w:r>
        <w:t>Emoción o experiencia. Es común, por ejemplo, escuchar a algunos decir "Realmente sentí la presencia de Dios en esa iglesia". Sin embargo, no creemos algo solo porque nuestras emociones o experiencia lo confirman; creemos algo porque la Biblia lo dice, lo sintamos o lo experimentemos o no. Dios está presente, lo sintamos o no, porque Dios promete a los creyentes que estará con nosotros siempre, hasta el fin del mundo (Mateo 28:20).</w:t>
      </w:r>
    </w:p>
    <w:p w14:paraId="212C22A4" w14:textId="77777777" w:rsidR="007C2EBA" w:rsidRDefault="00000000" w:rsidP="0004694B">
      <w:pPr>
        <w:widowControl/>
        <w:numPr>
          <w:ilvl w:val="0"/>
          <w:numId w:val="40"/>
        </w:numPr>
        <w:spacing w:after="200"/>
        <w:ind w:left="1440" w:right="630"/>
      </w:pPr>
      <w:r>
        <w:t>Un versículo de la Biblia sacado de contexto. Sí, incluso lo que dice la Biblia, cuando se saca de su contexto, puede desviarnos. El diablo trató de hacer precisamente eso cuando tentó a Jesús. Citó el Salmo 91, en el que Dios promete enviar a sus ángeles para protegernos, tratando de convencer a Jesús de que se arroje desde lo más alto del templo. Jesús refutó correctamente su tentación usando el contexto de las Escrituras - Deuteronomio 6:14, que nos ordena no poner a Dios a prueba - para interpretar correctamente el Salmo 91.</w:t>
      </w:r>
    </w:p>
    <w:p w14:paraId="3539A7A6" w14:textId="77777777" w:rsidR="007C2EBA" w:rsidRDefault="00000000" w:rsidP="0004694B">
      <w:pPr>
        <w:widowControl/>
        <w:numPr>
          <w:ilvl w:val="0"/>
          <w:numId w:val="40"/>
        </w:numPr>
        <w:spacing w:after="200"/>
        <w:ind w:left="1440" w:right="630"/>
      </w:pPr>
      <w:r>
        <w:t>El maestro podría notar al final de esta discusión que, así como hay una gran variedad de enseñanzas en el grupo de iglesias "protestantes", también hay una gran variedad de interpretación bíblica practicada en ellas. Muchos permiten que una o más de las "autoridades" de arriba determinen cuál es la verdad.</w:t>
      </w:r>
    </w:p>
    <w:p w14:paraId="7FE15C60" w14:textId="77777777" w:rsidR="007C2EBA" w:rsidRDefault="00000000" w:rsidP="0004694B">
      <w:pPr>
        <w:widowControl/>
        <w:numPr>
          <w:ilvl w:val="0"/>
          <w:numId w:val="40"/>
        </w:numPr>
        <w:spacing w:after="200"/>
        <w:ind w:left="1440" w:right="630"/>
      </w:pPr>
      <w:r>
        <w:t xml:space="preserve">(2 Pedro 1:20-21) Pedro nos asegura en su segunda carta que la Biblia no son las palabras del hombre acerca de Dios, sino las propias palabras de Dios acerca de sí mismo. Dios inspiró a los </w:t>
      </w:r>
      <w:r>
        <w:lastRenderedPageBreak/>
        <w:t xml:space="preserve">escritores de la Biblia a registrar las mismas palabras que Él quería que escribieran. Esto nos asegura que la Biblia es 100% confiable y sin errores. Pero también significa que debemos tener cuidado de cómo lo interpretamos. "Ninguna profecía de la Escritura es de interpretación privada" dice Peter. Dado que la Biblia es la Palabra de Dios, no del hombre, un creyente individual no tiene derecho a darle la interpretación de su propia elección. Una iglesia tampoco. Dado que la Biblia es la Palabra de Dios, solo Dios tiene el derecho de decirnos cuál es la interpretación correcta de la Escritura. ¿Cómo lo hace? Lo hace a través de la Escritura misma. Es por eso </w:t>
      </w:r>
      <w:proofErr w:type="gramStart"/>
      <w:r>
        <w:t>que</w:t>
      </w:r>
      <w:proofErr w:type="gramEnd"/>
      <w:r>
        <w:t xml:space="preserve"> dejamos que la Escritura interprete la Escritura. Leemos un versículo en su contexto. Usamos versículos claros para ayudarnos a entender versículos más difíciles. Cuando dejamos que la Biblia explique la Biblia, podemos estar seguros de que la interpretación es la correcta.</w:t>
      </w:r>
    </w:p>
    <w:p w14:paraId="03A1BD40" w14:textId="77777777" w:rsidR="007C2EBA" w:rsidRDefault="00000000" w:rsidP="0004694B">
      <w:pPr>
        <w:widowControl/>
        <w:spacing w:after="200"/>
        <w:ind w:left="360" w:right="630"/>
      </w:pPr>
      <w:r>
        <w:rPr>
          <w:b/>
        </w:rPr>
        <w:t>Conclusión</w:t>
      </w:r>
      <w:r>
        <w:t>:</w:t>
      </w:r>
    </w:p>
    <w:p w14:paraId="6EE5E2CA" w14:textId="77777777" w:rsidR="007C2EBA" w:rsidRDefault="00000000" w:rsidP="0004694B">
      <w:pPr>
        <w:widowControl/>
        <w:numPr>
          <w:ilvl w:val="0"/>
          <w:numId w:val="15"/>
        </w:numPr>
        <w:tabs>
          <w:tab w:val="left" w:pos="1530"/>
        </w:tabs>
        <w:spacing w:after="200"/>
        <w:ind w:left="1440" w:right="630"/>
      </w:pPr>
      <w:r>
        <w:t>Repasar los objetivos de la lección</w:t>
      </w:r>
    </w:p>
    <w:p w14:paraId="043A5579" w14:textId="77777777" w:rsidR="007C2EBA" w:rsidRDefault="00000000" w:rsidP="0004694B">
      <w:pPr>
        <w:widowControl/>
        <w:numPr>
          <w:ilvl w:val="0"/>
          <w:numId w:val="79"/>
        </w:numPr>
        <w:tabs>
          <w:tab w:val="left" w:pos="1530"/>
        </w:tabs>
        <w:spacing w:after="200"/>
        <w:ind w:left="1440" w:right="630"/>
      </w:pPr>
      <w:r>
        <w:t>Oración de clausura</w:t>
      </w:r>
    </w:p>
    <w:p w14:paraId="4CEDC09F" w14:textId="77777777" w:rsidR="007C2EBA" w:rsidRDefault="00000000" w:rsidP="0004694B">
      <w:pPr>
        <w:widowControl/>
        <w:numPr>
          <w:ilvl w:val="0"/>
          <w:numId w:val="84"/>
        </w:numPr>
        <w:tabs>
          <w:tab w:val="left" w:pos="1530"/>
        </w:tabs>
        <w:spacing w:after="120"/>
        <w:ind w:left="1440" w:right="630"/>
      </w:pPr>
      <w:r>
        <w:t>Despedida</w:t>
      </w:r>
    </w:p>
    <w:p w14:paraId="58038068" w14:textId="77777777" w:rsidR="007C2EBA" w:rsidRDefault="007C2EBA" w:rsidP="0004694B">
      <w:pPr>
        <w:widowControl/>
        <w:spacing w:after="120"/>
        <w:ind w:right="630"/>
        <w:rPr>
          <w:b/>
          <w:u w:val="single"/>
        </w:rPr>
      </w:pPr>
    </w:p>
    <w:p w14:paraId="1961FE29" w14:textId="77777777" w:rsidR="007C2EBA" w:rsidRDefault="00000000" w:rsidP="0004694B">
      <w:pPr>
        <w:widowControl/>
        <w:spacing w:after="200"/>
        <w:ind w:right="630"/>
        <w:rPr>
          <w:b/>
          <w:u w:val="single"/>
        </w:rPr>
      </w:pPr>
      <w:r>
        <w:rPr>
          <w:b/>
          <w:u w:val="single"/>
        </w:rPr>
        <w:t xml:space="preserve">Información adicional para el maestro: Temas que pueden surgir durante la clase: </w:t>
      </w:r>
    </w:p>
    <w:p w14:paraId="5F601F58" w14:textId="77777777" w:rsidR="007C2EBA" w:rsidRDefault="00000000" w:rsidP="0004694B">
      <w:pPr>
        <w:widowControl/>
        <w:numPr>
          <w:ilvl w:val="0"/>
          <w:numId w:val="80"/>
        </w:numPr>
        <w:spacing w:after="200"/>
        <w:ind w:right="630"/>
      </w:pPr>
      <w:r>
        <w:t>Más sobre indulgencias y las 95 tesis</w:t>
      </w:r>
    </w:p>
    <w:p w14:paraId="059F5282" w14:textId="77777777" w:rsidR="007C2EBA" w:rsidRDefault="00000000" w:rsidP="0004694B">
      <w:pPr>
        <w:widowControl/>
        <w:numPr>
          <w:ilvl w:val="0"/>
          <w:numId w:val="80"/>
        </w:numPr>
        <w:spacing w:after="200"/>
        <w:ind w:right="630"/>
      </w:pPr>
      <w:r>
        <w:t xml:space="preserve">Más sobre el humanismo y su influencia en </w:t>
      </w:r>
      <w:proofErr w:type="spellStart"/>
      <w:r>
        <w:t>Zwinglio</w:t>
      </w:r>
      <w:proofErr w:type="spellEnd"/>
      <w:r>
        <w:t xml:space="preserve"> y Calvino.</w:t>
      </w:r>
    </w:p>
    <w:p w14:paraId="4C2CE90B" w14:textId="77777777" w:rsidR="007C2EBA" w:rsidRDefault="00000000" w:rsidP="0004694B">
      <w:pPr>
        <w:widowControl/>
        <w:numPr>
          <w:ilvl w:val="0"/>
          <w:numId w:val="80"/>
        </w:numPr>
        <w:spacing w:after="200"/>
        <w:ind w:right="630"/>
      </w:pPr>
      <w:r>
        <w:t>Más sobre la "tradición de la iglesia" - la segunda fuente de doctrina en la Iglesia Católica Romana.</w:t>
      </w:r>
    </w:p>
    <w:p w14:paraId="71F51E17" w14:textId="77777777" w:rsidR="007C2EBA" w:rsidRDefault="00000000" w:rsidP="0004694B">
      <w:pPr>
        <w:widowControl/>
        <w:numPr>
          <w:ilvl w:val="0"/>
          <w:numId w:val="80"/>
        </w:numPr>
        <w:spacing w:after="200"/>
        <w:ind w:right="630"/>
      </w:pPr>
      <w:r>
        <w:t>El origen del nombre “luterano” (un insulto católico que se quedó - no seguimos a Lutero, seguimos a Cristo).</w:t>
      </w:r>
    </w:p>
    <w:p w14:paraId="6390430D" w14:textId="77777777" w:rsidR="007C2EBA" w:rsidRDefault="00000000" w:rsidP="0004694B">
      <w:pPr>
        <w:widowControl/>
        <w:ind w:right="630"/>
      </w:pPr>
      <w:r>
        <w:br w:type="page"/>
      </w:r>
    </w:p>
    <w:p w14:paraId="30693CBD" w14:textId="7F3C5BF6" w:rsidR="007C2EBA" w:rsidRDefault="00000000" w:rsidP="0004694B">
      <w:pPr>
        <w:spacing w:before="200"/>
        <w:ind w:right="630"/>
        <w:rPr>
          <w:b/>
          <w:color w:val="FFFFFF"/>
          <w:sz w:val="28"/>
          <w:szCs w:val="28"/>
        </w:rPr>
      </w:pPr>
      <w:r>
        <w:rPr>
          <w:b/>
          <w:color w:val="FFFFFF"/>
          <w:sz w:val="28"/>
          <w:szCs w:val="28"/>
          <w:highlight w:val="black"/>
        </w:rPr>
        <w:lastRenderedPageBreak/>
        <w:t xml:space="preserve">Guía </w:t>
      </w:r>
      <w:r w:rsidR="0004694B">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64384" behindDoc="1" locked="0" layoutInCell="1" hidden="0" allowOverlap="1" wp14:anchorId="428242CE" wp14:editId="1A49B740">
            <wp:simplePos x="0" y="0"/>
            <wp:positionH relativeFrom="column">
              <wp:posOffset>3886200</wp:posOffset>
            </wp:positionH>
            <wp:positionV relativeFrom="paragraph">
              <wp:posOffset>0</wp:posOffset>
            </wp:positionV>
            <wp:extent cx="2096939" cy="1657862"/>
            <wp:effectExtent l="0" t="0" r="0" b="0"/>
            <wp:wrapNone/>
            <wp:docPr id="209"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504BF188" w14:textId="77777777" w:rsidR="007C2EBA" w:rsidRDefault="00000000" w:rsidP="0004694B">
      <w:pPr>
        <w:spacing w:before="200"/>
        <w:ind w:right="630"/>
        <w:rPr>
          <w:b/>
          <w:color w:val="603913"/>
          <w:sz w:val="36"/>
          <w:szCs w:val="36"/>
        </w:rPr>
      </w:pPr>
      <w:r>
        <w:rPr>
          <w:b/>
          <w:color w:val="009444"/>
          <w:sz w:val="40"/>
          <w:szCs w:val="40"/>
        </w:rPr>
        <w:t>Lección 3 - La Justificación</w:t>
      </w:r>
    </w:p>
    <w:p w14:paraId="0C7DC434" w14:textId="77777777" w:rsidR="007C2EBA" w:rsidRDefault="00000000" w:rsidP="0004694B">
      <w:pPr>
        <w:spacing w:before="260"/>
        <w:ind w:right="630"/>
        <w:rPr>
          <w:i/>
        </w:rPr>
      </w:pPr>
      <w:r>
        <w:rPr>
          <w:i/>
        </w:rPr>
        <w:t>Academia Cristo – Discipulado Uno</w:t>
      </w:r>
    </w:p>
    <w:p w14:paraId="4FDCB18B" w14:textId="77777777" w:rsidR="007C2EBA" w:rsidRDefault="00000000" w:rsidP="0004694B">
      <w:pPr>
        <w:ind w:right="630"/>
        <w:rPr>
          <w:b/>
          <w:sz w:val="24"/>
          <w:szCs w:val="24"/>
        </w:rPr>
      </w:pPr>
      <w:r>
        <w:rPr>
          <w:b/>
          <w:sz w:val="24"/>
          <w:szCs w:val="24"/>
        </w:rPr>
        <w:t>Aprendan de Mí</w:t>
      </w:r>
    </w:p>
    <w:p w14:paraId="6093F33E" w14:textId="77777777" w:rsidR="007C2EBA" w:rsidRDefault="007C2EBA" w:rsidP="0004694B">
      <w:pPr>
        <w:ind w:right="630"/>
        <w:rPr>
          <w:b/>
          <w:sz w:val="24"/>
          <w:szCs w:val="24"/>
        </w:rPr>
      </w:pPr>
    </w:p>
    <w:p w14:paraId="26E771E2" w14:textId="77777777" w:rsidR="007C2EBA" w:rsidRDefault="007C2EBA" w:rsidP="0004694B">
      <w:pPr>
        <w:ind w:right="630"/>
        <w:rPr>
          <w:b/>
          <w:sz w:val="24"/>
          <w:szCs w:val="24"/>
        </w:rPr>
      </w:pPr>
    </w:p>
    <w:p w14:paraId="1808B535" w14:textId="77777777" w:rsidR="007C2EBA" w:rsidRDefault="007C2EBA" w:rsidP="0004694B">
      <w:pPr>
        <w:pBdr>
          <w:bottom w:val="single" w:sz="4" w:space="1" w:color="000000"/>
        </w:pBdr>
        <w:ind w:right="630"/>
      </w:pPr>
    </w:p>
    <w:p w14:paraId="211C7E62" w14:textId="77777777" w:rsidR="007C2EBA" w:rsidRDefault="007C2EBA" w:rsidP="0004694B">
      <w:pPr>
        <w:ind w:right="630"/>
      </w:pPr>
    </w:p>
    <w:p w14:paraId="5D293E0E" w14:textId="77777777" w:rsidR="007C2EBA" w:rsidRDefault="00000000" w:rsidP="0004694B">
      <w:pPr>
        <w:shd w:val="clear" w:color="auto" w:fill="F2F2F2"/>
        <w:spacing w:after="80"/>
        <w:ind w:left="1440" w:right="630"/>
        <w:rPr>
          <w:b/>
          <w:sz w:val="23"/>
          <w:szCs w:val="23"/>
          <w:u w:val="single"/>
        </w:rPr>
      </w:pPr>
      <w:r>
        <w:rPr>
          <w:b/>
          <w:sz w:val="23"/>
          <w:szCs w:val="23"/>
          <w:u w:val="single"/>
        </w:rPr>
        <w:t>OBJETIVOS DE LECCIÓN 3</w:t>
      </w:r>
      <w:r>
        <w:rPr>
          <w:noProof/>
        </w:rPr>
        <w:drawing>
          <wp:anchor distT="0" distB="0" distL="0" distR="0" simplePos="0" relativeHeight="251665408" behindDoc="1" locked="0" layoutInCell="1" hidden="0" allowOverlap="1" wp14:anchorId="1907C0A2" wp14:editId="5975CB09">
            <wp:simplePos x="0" y="0"/>
            <wp:positionH relativeFrom="column">
              <wp:posOffset>0</wp:posOffset>
            </wp:positionH>
            <wp:positionV relativeFrom="paragraph">
              <wp:posOffset>5080</wp:posOffset>
            </wp:positionV>
            <wp:extent cx="783590" cy="733425"/>
            <wp:effectExtent l="0" t="0" r="0" b="0"/>
            <wp:wrapNone/>
            <wp:docPr id="221"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123E91BB" w14:textId="77777777" w:rsidR="007C2EBA" w:rsidRDefault="00000000" w:rsidP="0004694B">
      <w:pPr>
        <w:numPr>
          <w:ilvl w:val="0"/>
          <w:numId w:val="52"/>
        </w:numPr>
        <w:shd w:val="clear" w:color="auto" w:fill="F2F2F2"/>
        <w:spacing w:after="80"/>
        <w:ind w:left="1440" w:right="630" w:firstLine="360"/>
        <w:rPr>
          <w:b/>
        </w:rPr>
      </w:pPr>
      <w:r>
        <w:rPr>
          <w:b/>
        </w:rPr>
        <w:t>Probar con la biblia que la justificación es completamente por Dios.</w:t>
      </w:r>
    </w:p>
    <w:p w14:paraId="056962F7" w14:textId="77777777" w:rsidR="007C2EBA" w:rsidRDefault="00000000" w:rsidP="0004694B">
      <w:pPr>
        <w:numPr>
          <w:ilvl w:val="0"/>
          <w:numId w:val="52"/>
        </w:numPr>
        <w:shd w:val="clear" w:color="auto" w:fill="F2F2F2"/>
        <w:spacing w:after="80"/>
        <w:ind w:left="1440" w:right="630" w:firstLine="360"/>
        <w:rPr>
          <w:b/>
        </w:rPr>
      </w:pPr>
      <w:r>
        <w:rPr>
          <w:b/>
        </w:rPr>
        <w:t xml:space="preserve">Comparar la Iglesia Católica y la Iglesia Luterana y la Iglesia Protestante en cuanto a la </w:t>
      </w:r>
    </w:p>
    <w:p w14:paraId="370661C4" w14:textId="77777777" w:rsidR="007C2EBA" w:rsidRDefault="00000000" w:rsidP="0004694B">
      <w:pPr>
        <w:shd w:val="clear" w:color="auto" w:fill="F2F2F2"/>
        <w:spacing w:after="80"/>
        <w:ind w:left="1440" w:right="630" w:firstLine="720"/>
        <w:rPr>
          <w:b/>
        </w:rPr>
      </w:pPr>
      <w:r>
        <w:rPr>
          <w:b/>
        </w:rPr>
        <w:t>justificación.</w:t>
      </w:r>
    </w:p>
    <w:p w14:paraId="0AE17359" w14:textId="77777777" w:rsidR="007C2EBA" w:rsidRDefault="00000000" w:rsidP="0004694B">
      <w:pPr>
        <w:numPr>
          <w:ilvl w:val="0"/>
          <w:numId w:val="52"/>
        </w:numPr>
        <w:shd w:val="clear" w:color="auto" w:fill="F2F2F2"/>
        <w:spacing w:after="80"/>
        <w:ind w:left="1440" w:right="630" w:firstLine="360"/>
        <w:rPr>
          <w:b/>
        </w:rPr>
      </w:pPr>
      <w:r>
        <w:rPr>
          <w:b/>
        </w:rPr>
        <w:t xml:space="preserve">Definir la justificación objetiva y subjetiva. </w:t>
      </w:r>
    </w:p>
    <w:p w14:paraId="0612DA54" w14:textId="77777777" w:rsidR="007C2EBA" w:rsidRDefault="00000000" w:rsidP="0004694B">
      <w:pPr>
        <w:keepNext/>
        <w:keepLines/>
        <w:widowControl/>
        <w:spacing w:before="240" w:line="259" w:lineRule="auto"/>
        <w:ind w:right="630"/>
      </w:pPr>
      <w:r>
        <w:rPr>
          <w:b/>
        </w:rPr>
        <w:t>Antes de la clase en vivo, el profesor hará lo siguiente en el grupo de WhatsApp:</w:t>
      </w:r>
    </w:p>
    <w:p w14:paraId="1C4E7673" w14:textId="77777777" w:rsidR="007C2EBA" w:rsidRDefault="00000000" w:rsidP="0004694B">
      <w:pPr>
        <w:widowControl/>
        <w:numPr>
          <w:ilvl w:val="0"/>
          <w:numId w:val="66"/>
        </w:numPr>
        <w:ind w:right="630"/>
      </w:pPr>
      <w:r>
        <w:t>Compartir las siguientes tareas:</w:t>
      </w:r>
    </w:p>
    <w:p w14:paraId="0922DA85" w14:textId="77777777" w:rsidR="007C2EBA" w:rsidRDefault="00000000" w:rsidP="0004694B">
      <w:pPr>
        <w:widowControl/>
        <w:numPr>
          <w:ilvl w:val="1"/>
          <w:numId w:val="66"/>
        </w:numPr>
        <w:ind w:right="630"/>
      </w:pPr>
      <w:r>
        <w:t xml:space="preserve">Vea el </w:t>
      </w:r>
      <w:r>
        <w:rPr>
          <w:highlight w:val="yellow"/>
        </w:rPr>
        <w:t>video 3</w:t>
      </w:r>
      <w:r>
        <w:rPr>
          <w:i/>
        </w:rPr>
        <w:t xml:space="preserve"> (Note que las preguntas no son tomadas del video)</w:t>
      </w:r>
    </w:p>
    <w:p w14:paraId="1925D166" w14:textId="77777777" w:rsidR="007C2EBA" w:rsidRDefault="00000000" w:rsidP="0004694B">
      <w:pPr>
        <w:widowControl/>
        <w:numPr>
          <w:ilvl w:val="1"/>
          <w:numId w:val="66"/>
        </w:numPr>
        <w:ind w:right="630"/>
      </w:pPr>
      <w:r>
        <w:t>Responda las siguientes preguntas:</w:t>
      </w:r>
    </w:p>
    <w:p w14:paraId="5ADEE88E" w14:textId="77777777" w:rsidR="007C2EBA" w:rsidRDefault="00000000" w:rsidP="0004694B">
      <w:pPr>
        <w:widowControl/>
        <w:numPr>
          <w:ilvl w:val="2"/>
          <w:numId w:val="66"/>
        </w:numPr>
        <w:ind w:right="630" w:hanging="291"/>
      </w:pPr>
      <w:r>
        <w:t>¿Qué significa el término bíblico justificación?</w:t>
      </w:r>
    </w:p>
    <w:p w14:paraId="348C79C3" w14:textId="77777777" w:rsidR="007C2EBA" w:rsidRDefault="00000000" w:rsidP="0004694B">
      <w:pPr>
        <w:widowControl/>
        <w:numPr>
          <w:ilvl w:val="2"/>
          <w:numId w:val="66"/>
        </w:numPr>
        <w:ind w:right="630" w:hanging="291"/>
      </w:pPr>
      <w:r>
        <w:t>¿Por qué a veces se llama a esta enseñanza la doctrina sobre la cual la iglesia se sostiene o cae?</w:t>
      </w:r>
    </w:p>
    <w:p w14:paraId="0C27F014" w14:textId="77777777" w:rsidR="007C2EBA" w:rsidRDefault="00000000" w:rsidP="0004694B">
      <w:pPr>
        <w:widowControl/>
        <w:numPr>
          <w:ilvl w:val="2"/>
          <w:numId w:val="66"/>
        </w:numPr>
        <w:ind w:right="630" w:hanging="291"/>
      </w:pPr>
      <w:r>
        <w:t>¿De dónde viene el error de que somos salvos por nuestras obras?</w:t>
      </w:r>
    </w:p>
    <w:p w14:paraId="7331F89E" w14:textId="77777777" w:rsidR="007C2EBA" w:rsidRDefault="00000000" w:rsidP="0004694B">
      <w:pPr>
        <w:widowControl/>
        <w:numPr>
          <w:ilvl w:val="1"/>
          <w:numId w:val="66"/>
        </w:numPr>
        <w:ind w:right="630"/>
      </w:pPr>
      <w:r>
        <w:t xml:space="preserve">Lea Romanos 3:19-28. </w:t>
      </w:r>
    </w:p>
    <w:p w14:paraId="5F1BBEEE" w14:textId="77777777" w:rsidR="007C2EBA" w:rsidRDefault="00000000" w:rsidP="0004694B">
      <w:pPr>
        <w:keepNext/>
        <w:keepLines/>
        <w:widowControl/>
        <w:spacing w:before="240" w:after="200" w:line="259" w:lineRule="auto"/>
        <w:ind w:right="630"/>
        <w:rPr>
          <w:b/>
        </w:rPr>
      </w:pPr>
      <w:r>
        <w:rPr>
          <w:b/>
        </w:rPr>
        <w:t>La Clase en vivo</w:t>
      </w:r>
    </w:p>
    <w:p w14:paraId="4678A247" w14:textId="77777777" w:rsidR="007C2EBA" w:rsidRDefault="00000000" w:rsidP="0004694B">
      <w:pPr>
        <w:widowControl/>
        <w:spacing w:after="200"/>
        <w:ind w:left="360" w:right="630"/>
      </w:pPr>
      <w:r>
        <w:rPr>
          <w:b/>
        </w:rPr>
        <w:t xml:space="preserve">Saludos </w:t>
      </w:r>
      <w:r>
        <w:t>(5 minutos)</w:t>
      </w:r>
    </w:p>
    <w:p w14:paraId="1CF65443" w14:textId="77777777" w:rsidR="007C2EBA" w:rsidRDefault="00000000" w:rsidP="0004694B">
      <w:pPr>
        <w:widowControl/>
        <w:spacing w:after="200"/>
        <w:ind w:left="360" w:right="630"/>
      </w:pPr>
      <w:r>
        <w:rPr>
          <w:b/>
        </w:rPr>
        <w:t xml:space="preserve">Oración: </w:t>
      </w:r>
      <w:r>
        <w:t>Querido Padre celestial, en la carta de San Pablo a los Gálatas, vimos cómo los falsos profetas llamados judaizantes engañaron a los cristianos de Gálatas a través de un falso evangelio y los apartaron de la verdad de la salvación plena y gratuita por medio de la fe en Jesucristo a la salvación de las obras. Oramos para que envíes tu Espíritu Santo para mantenernos fieles a la verdad de tu evangelio, el único que puede salvar. Oramos en el nombre de Jesús. Amén. (1 minuto)</w:t>
      </w:r>
    </w:p>
    <w:p w14:paraId="310B5958" w14:textId="77777777" w:rsidR="007C2EBA" w:rsidRDefault="00000000" w:rsidP="0004694B">
      <w:pPr>
        <w:widowControl/>
        <w:spacing w:after="200"/>
        <w:ind w:left="360" w:right="630"/>
      </w:pPr>
      <w:r>
        <w:rPr>
          <w:b/>
        </w:rPr>
        <w:t>Introducción a la lección:</w:t>
      </w:r>
      <w:r>
        <w:t xml:space="preserve"> Explique el propósito del curso – queremos ayudar a los estudiantes a formar una identidad espiritual basada en la Palabra de Dios. Puede explicar también la importancia de hacer las tareas, mostrando respeto y etiqueta para con el maestro y otros estudiantes en la clase y en el grupo de WhatsApp. También podría explicar que, en las próximas clases, comenzaremos con un estudio bíblico de la doctrina que estamos discutiendo antes de mostrar lo que enseñan las diferentes iglesias al respecto y repasar el video instructivo. (1 minuto)</w:t>
      </w:r>
    </w:p>
    <w:p w14:paraId="1B6F57FE" w14:textId="77777777" w:rsidR="007C2EBA" w:rsidRDefault="00000000" w:rsidP="0004694B">
      <w:pPr>
        <w:widowControl/>
        <w:spacing w:after="200"/>
        <w:ind w:left="360" w:right="630"/>
        <w:rPr>
          <w:b/>
        </w:rPr>
      </w:pPr>
      <w:r>
        <w:rPr>
          <w:b/>
        </w:rPr>
        <w:t>Objetivos de la Lección</w:t>
      </w:r>
    </w:p>
    <w:p w14:paraId="198F68A4" w14:textId="77777777" w:rsidR="007C2EBA" w:rsidRDefault="00000000" w:rsidP="0004694B">
      <w:pPr>
        <w:widowControl/>
        <w:numPr>
          <w:ilvl w:val="1"/>
          <w:numId w:val="60"/>
        </w:numPr>
        <w:shd w:val="clear" w:color="auto" w:fill="F2F2F2"/>
        <w:spacing w:after="200"/>
        <w:ind w:right="630"/>
        <w:rPr>
          <w:b/>
        </w:rPr>
      </w:pPr>
      <w:r>
        <w:rPr>
          <w:b/>
        </w:rPr>
        <w:t>Probar con la biblia que la justificación es completamente por Dios.</w:t>
      </w:r>
    </w:p>
    <w:p w14:paraId="2DAE2C5A" w14:textId="77777777" w:rsidR="007C2EBA" w:rsidRDefault="00000000" w:rsidP="0004694B">
      <w:pPr>
        <w:numPr>
          <w:ilvl w:val="1"/>
          <w:numId w:val="60"/>
        </w:numPr>
        <w:shd w:val="clear" w:color="auto" w:fill="F2F2F2"/>
        <w:spacing w:after="200"/>
        <w:ind w:right="630"/>
        <w:rPr>
          <w:b/>
        </w:rPr>
      </w:pPr>
      <w:r>
        <w:rPr>
          <w:b/>
        </w:rPr>
        <w:t xml:space="preserve">Comparar la Iglesia Católica y la Iglesia Luterana y la Iglesia Protestante en cuanto a la </w:t>
      </w:r>
      <w:r>
        <w:rPr>
          <w:b/>
        </w:rPr>
        <w:lastRenderedPageBreak/>
        <w:t>justificación.</w:t>
      </w:r>
    </w:p>
    <w:p w14:paraId="0DE84B32" w14:textId="77777777" w:rsidR="007C2EBA" w:rsidRDefault="00000000" w:rsidP="0004694B">
      <w:pPr>
        <w:numPr>
          <w:ilvl w:val="1"/>
          <w:numId w:val="60"/>
        </w:numPr>
        <w:shd w:val="clear" w:color="auto" w:fill="F2F2F2"/>
        <w:spacing w:after="200"/>
        <w:ind w:right="630"/>
        <w:rPr>
          <w:b/>
        </w:rPr>
      </w:pPr>
      <w:r>
        <w:rPr>
          <w:b/>
        </w:rPr>
        <w:t>Definir la justificación objetiva y subjetiva.</w:t>
      </w:r>
    </w:p>
    <w:p w14:paraId="2399701E" w14:textId="77777777" w:rsidR="007C2EBA" w:rsidRDefault="00000000" w:rsidP="0004694B">
      <w:pPr>
        <w:widowControl/>
        <w:spacing w:after="200"/>
        <w:ind w:left="360" w:right="630"/>
      </w:pPr>
      <w:r>
        <w:rPr>
          <w:b/>
        </w:rPr>
        <w:t xml:space="preserve">Estudio bíblico: Justificación (martillo del juez) </w:t>
      </w:r>
      <w:r>
        <w:t xml:space="preserve">La doctrina de la justificación es la enseñanza central de la Biblia. La palabra “justificación” que se encuentra en la Biblia fue tomada del tribunal de justicia romano. </w:t>
      </w:r>
    </w:p>
    <w:p w14:paraId="506EF628" w14:textId="77777777" w:rsidR="007C2EBA" w:rsidRDefault="00000000" w:rsidP="0004694B">
      <w:pPr>
        <w:widowControl/>
        <w:numPr>
          <w:ilvl w:val="0"/>
          <w:numId w:val="23"/>
        </w:numPr>
        <w:spacing w:after="200"/>
        <w:ind w:right="630"/>
        <w:rPr>
          <w:b/>
        </w:rPr>
      </w:pPr>
      <w:r>
        <w:rPr>
          <w:b/>
        </w:rPr>
        <w:t xml:space="preserve">Pregunta de repaso sobre el video: </w:t>
      </w:r>
    </w:p>
    <w:p w14:paraId="4BE62C68" w14:textId="77777777" w:rsidR="007C2EBA" w:rsidRDefault="00000000" w:rsidP="0004694B">
      <w:pPr>
        <w:widowControl/>
        <w:numPr>
          <w:ilvl w:val="1"/>
          <w:numId w:val="23"/>
        </w:numPr>
        <w:spacing w:after="200"/>
        <w:ind w:right="630"/>
      </w:pPr>
      <w:r>
        <w:t xml:space="preserve">¿Qué significa el término bíblico justificación? </w:t>
      </w:r>
      <w:r>
        <w:rPr>
          <w:i/>
        </w:rPr>
        <w:t>(Deje que los alumnos respondan)</w:t>
      </w:r>
      <w:r>
        <w:t xml:space="preserve"> </w:t>
      </w:r>
    </w:p>
    <w:p w14:paraId="58425D62" w14:textId="77777777" w:rsidR="007C2EBA" w:rsidRDefault="00000000" w:rsidP="0004694B">
      <w:pPr>
        <w:widowControl/>
        <w:numPr>
          <w:ilvl w:val="1"/>
          <w:numId w:val="23"/>
        </w:numPr>
        <w:spacing w:after="200"/>
        <w:ind w:right="630"/>
      </w:pPr>
      <w:r>
        <w:t xml:space="preserve">Justificar significa declarar justo, declarar inocente. Cuando se trata de nuestra relación con Dios, piénsalo así: Él es el juez. Estamos en juicio. Nosotros somos los que somos culpables a causa de nuestros pecados. Pero Jesús tomó nuestro lugar. Él tomó nuestros pecados sobre sí mismo y en la cruz fue declarado culpable en nuestro lugar y sufrió el castigo que merecíamos. Ganó la justificación, un veredicto de "no culpable", para todas las personas. </w:t>
      </w:r>
    </w:p>
    <w:p w14:paraId="05055D02" w14:textId="77777777" w:rsidR="007C2EBA" w:rsidRDefault="00000000" w:rsidP="0004694B">
      <w:pPr>
        <w:widowControl/>
        <w:numPr>
          <w:ilvl w:val="1"/>
          <w:numId w:val="23"/>
        </w:numPr>
        <w:spacing w:after="200"/>
        <w:ind w:right="630"/>
      </w:pPr>
      <w:r>
        <w:t>La pregunta es: ¿Qué dice la Biblia sobre cómo recibimos esta justificación?</w:t>
      </w:r>
    </w:p>
    <w:p w14:paraId="39CDD87D" w14:textId="77777777" w:rsidR="007C2EBA" w:rsidRDefault="00000000" w:rsidP="0004694B">
      <w:pPr>
        <w:widowControl/>
        <w:numPr>
          <w:ilvl w:val="2"/>
          <w:numId w:val="23"/>
        </w:numPr>
        <w:spacing w:after="200"/>
        <w:ind w:right="630"/>
      </w:pPr>
      <w:r>
        <w:t>(Romanos 3:20-24) Pregunte a los estudiantes: ¿Cómo dice Pablo que NO PODEMOS ser justificados en estos versículos?</w:t>
      </w:r>
    </w:p>
    <w:p w14:paraId="28F7072F" w14:textId="77777777" w:rsidR="007C2EBA" w:rsidRDefault="00000000" w:rsidP="0004694B">
      <w:pPr>
        <w:widowControl/>
        <w:numPr>
          <w:ilvl w:val="3"/>
          <w:numId w:val="23"/>
        </w:numPr>
        <w:spacing w:after="200"/>
        <w:ind w:right="630"/>
      </w:pPr>
      <w:r>
        <w:t>“Por las obras de la ley ningún ser humano será justificado…” (vs. 20)</w:t>
      </w:r>
    </w:p>
    <w:p w14:paraId="27DB4C66" w14:textId="77777777" w:rsidR="007C2EBA" w:rsidRDefault="00000000" w:rsidP="0004694B">
      <w:pPr>
        <w:widowControl/>
        <w:numPr>
          <w:ilvl w:val="3"/>
          <w:numId w:val="23"/>
        </w:numPr>
        <w:spacing w:after="200"/>
        <w:ind w:right="630"/>
      </w:pPr>
      <w:r>
        <w:t>“…aparte de la ley, se ha manifestado la justicia de Dios…” (vs. 21) En otras palabras, la ley no tiene nada que ver con esta justificación.</w:t>
      </w:r>
    </w:p>
    <w:p w14:paraId="230EB2FB" w14:textId="77777777" w:rsidR="007C2EBA" w:rsidRDefault="00000000" w:rsidP="0004694B">
      <w:pPr>
        <w:widowControl/>
        <w:numPr>
          <w:ilvl w:val="2"/>
          <w:numId w:val="23"/>
        </w:numPr>
        <w:spacing w:after="200"/>
        <w:ind w:right="630"/>
      </w:pPr>
      <w:r>
        <w:t>Pregunte a los estudiantes: ¿Cómo dice Pablo que SOMOS justificados en estos versículos?</w:t>
      </w:r>
    </w:p>
    <w:p w14:paraId="05F51D6E" w14:textId="77777777" w:rsidR="007C2EBA" w:rsidRDefault="00000000" w:rsidP="0004694B">
      <w:pPr>
        <w:widowControl/>
        <w:numPr>
          <w:ilvl w:val="3"/>
          <w:numId w:val="23"/>
        </w:numPr>
        <w:spacing w:after="200"/>
        <w:ind w:right="630"/>
      </w:pPr>
      <w:r>
        <w:t>“…la justicia de Dios por medio de la fe en Jesucristo, para todos los que creen en él.” (vs. 22)</w:t>
      </w:r>
    </w:p>
    <w:p w14:paraId="2776BB10" w14:textId="77777777" w:rsidR="007C2EBA" w:rsidRDefault="00000000" w:rsidP="0004694B">
      <w:pPr>
        <w:widowControl/>
        <w:numPr>
          <w:ilvl w:val="3"/>
          <w:numId w:val="23"/>
        </w:numPr>
        <w:spacing w:after="200"/>
        <w:ind w:right="630"/>
      </w:pPr>
      <w:r>
        <w:t>“…siendo justificados gratuitamente por su gracia, mediante la redención que es en Cristo Jesús…" (24) Gratuitamente por gracia deja muy claro que no ganamos esto con nuestras obras. Es un don que Cristo ganó para nosotros mediante su redención.</w:t>
      </w:r>
    </w:p>
    <w:p w14:paraId="10F30DD6" w14:textId="77777777" w:rsidR="007C2EBA" w:rsidRDefault="00000000" w:rsidP="0004694B">
      <w:pPr>
        <w:widowControl/>
        <w:numPr>
          <w:ilvl w:val="2"/>
          <w:numId w:val="23"/>
        </w:numPr>
        <w:spacing w:after="200"/>
        <w:ind w:right="630"/>
      </w:pPr>
      <w:r>
        <w:t>(Romanos 3:25-28) Pregunte a los estudiantes: ¿Cómo dice Pablo que somos justificados en estos versículos?</w:t>
      </w:r>
    </w:p>
    <w:p w14:paraId="576686FC" w14:textId="77777777" w:rsidR="007C2EBA" w:rsidRDefault="00000000" w:rsidP="0004694B">
      <w:pPr>
        <w:widowControl/>
        <w:numPr>
          <w:ilvl w:val="3"/>
          <w:numId w:val="23"/>
        </w:numPr>
        <w:spacing w:after="200"/>
        <w:ind w:right="630"/>
      </w:pPr>
      <w:r>
        <w:t>"Cristo Jesús, a quien Dios puso como propiciación… a fin de que él sea el justo, y el que justifica…" (vs. 25-26) La causa de nuestra justificación es Cristo. Él es la propiciación – el pago por nuestros pecados. Dios fue justo en Cristo, castigándolo por todos y cada uno de los pecados cometidos. Ahora, por causa de Cristo, Dios justifica (nos declara no culpables).</w:t>
      </w:r>
    </w:p>
    <w:p w14:paraId="13554CE3" w14:textId="77777777" w:rsidR="007C2EBA" w:rsidRDefault="00000000" w:rsidP="0004694B">
      <w:pPr>
        <w:widowControl/>
        <w:numPr>
          <w:ilvl w:val="3"/>
          <w:numId w:val="23"/>
        </w:numPr>
        <w:spacing w:after="200"/>
        <w:ind w:right="630"/>
      </w:pPr>
      <w:r>
        <w:t>"Por medio de la fe en su sangre" (vs. 25); "justifica al que es de la fe de Jesús" (vs. 26); "el hombre es justificado por fe" (vs. 28). Dios justifica a través de la fe.</w:t>
      </w:r>
    </w:p>
    <w:p w14:paraId="4A73640D" w14:textId="77777777" w:rsidR="007C2EBA" w:rsidRDefault="00000000" w:rsidP="0004694B">
      <w:pPr>
        <w:widowControl/>
        <w:numPr>
          <w:ilvl w:val="3"/>
          <w:numId w:val="23"/>
        </w:numPr>
        <w:spacing w:after="200"/>
        <w:ind w:right="630"/>
      </w:pPr>
      <w:r>
        <w:t xml:space="preserve">Note también cómo Pablo excluye completamente las obras de nuestra justificación: " ¿Dónde, pues, está la jactancia? Queda excluida. ¿Por cuál ley? ¿Por la de las obras? No, sino por la ley de la fe. El hombre es justificado por fe </w:t>
      </w:r>
      <w:r>
        <w:lastRenderedPageBreak/>
        <w:t>sin las obras de la ley. " (vs. 27-28) Si la justificación fuera por obras, aunque sea un poco, tendríamos razón para jactarnos. Pero Pablo dice que la jactancia queda excluida, porque la justificación es sólo por la fe.</w:t>
      </w:r>
    </w:p>
    <w:p w14:paraId="47D21A6B" w14:textId="77777777" w:rsidR="007C2EBA" w:rsidRDefault="00000000" w:rsidP="0004694B">
      <w:pPr>
        <w:widowControl/>
        <w:numPr>
          <w:ilvl w:val="3"/>
          <w:numId w:val="23"/>
        </w:numPr>
        <w:spacing w:after="200"/>
        <w:ind w:right="630"/>
      </w:pPr>
      <w:r>
        <w:t>(versículos adicionales) El profesor puede elegir uno o dos de los siguientes versículos para estudiar en clase también y animar a los estudiantes en su tiempo libre a estudiar el resto. El punto de compartir estas referencias es: Existe un apoyo bíblico abrumador para la enseñanza de que somos justificados solo por la fe.</w:t>
      </w:r>
    </w:p>
    <w:p w14:paraId="624C5096" w14:textId="77777777" w:rsidR="007C2EBA" w:rsidRDefault="00000000" w:rsidP="0004694B">
      <w:pPr>
        <w:widowControl/>
        <w:numPr>
          <w:ilvl w:val="4"/>
          <w:numId w:val="23"/>
        </w:numPr>
        <w:spacing w:after="200"/>
        <w:ind w:right="630"/>
      </w:pPr>
      <w:r>
        <w:t>"Porque por gracia sois salvos por medio de la fe; y esto no de vosotros, pues es don de Dios; 9 no por obras, para que nadie se gloríe. " (Efesios 2:8-9)</w:t>
      </w:r>
    </w:p>
    <w:p w14:paraId="24BC82E7" w14:textId="77777777" w:rsidR="007C2EBA" w:rsidRDefault="00000000" w:rsidP="0004694B">
      <w:pPr>
        <w:widowControl/>
        <w:numPr>
          <w:ilvl w:val="4"/>
          <w:numId w:val="23"/>
        </w:numPr>
        <w:spacing w:after="200"/>
        <w:ind w:right="630"/>
      </w:pPr>
      <w:r>
        <w:t>"Nosotros, judíos de nacimiento, y no pecadores de entre los gentiles, 16 sabiendo que el hombre no es justificado por las obras de la ley, sino por la fe de Jesucristo, nosotros también hemos creído en Jesucristo, para ser justificados por la fe de Cristo y no por las obras de la ley, por cuanto por las obras de la ley nadie será justificado. " (Gálatas 2:15-16)</w:t>
      </w:r>
    </w:p>
    <w:p w14:paraId="6EF6ADC9" w14:textId="77777777" w:rsidR="007C2EBA" w:rsidRDefault="00000000" w:rsidP="0004694B">
      <w:pPr>
        <w:widowControl/>
        <w:numPr>
          <w:ilvl w:val="4"/>
          <w:numId w:val="23"/>
        </w:numPr>
        <w:spacing w:after="200"/>
        <w:ind w:right="630"/>
      </w:pPr>
      <w:r>
        <w:t xml:space="preserve">"3 Porque ¿qué dice la Escritura? Creyó Abraham a Dios, y le fue contado por justicia. 4 </w:t>
      </w:r>
      <w:proofErr w:type="gramStart"/>
      <w:r>
        <w:t>Pero</w:t>
      </w:r>
      <w:proofErr w:type="gramEnd"/>
      <w:r>
        <w:t xml:space="preserve"> al que obra, no se le cuenta el salario como gracia, sino como deuda; 5 más al que no obra, sino cree en aquel que justifica al impío, su fe le es contada por justicia. " (Rom. 4:3-5)</w:t>
      </w:r>
    </w:p>
    <w:p w14:paraId="0875D802" w14:textId="77777777" w:rsidR="007C2EBA" w:rsidRDefault="00000000" w:rsidP="0004694B">
      <w:pPr>
        <w:widowControl/>
        <w:numPr>
          <w:ilvl w:val="4"/>
          <w:numId w:val="23"/>
        </w:numPr>
        <w:spacing w:after="200"/>
        <w:ind w:right="630"/>
      </w:pPr>
      <w:r>
        <w:t>"Nos salvó, no por obras de justicia que nosotros hubiéramos hecho, sino por su misericordia, por el lavamiento de la regeneración y por la renovación en el Espíritu Santo, 6 el cual derramó en nosotros abundantemente por Jesucristo nuestro Salvador, 7 para que, justificados por su gracia, viniésemos a ser herederos conforme a la esperanza de la vida eterna. " (Tito 3:5-7)</w:t>
      </w:r>
    </w:p>
    <w:p w14:paraId="2BEC6C11" w14:textId="77777777" w:rsidR="007C2EBA" w:rsidRDefault="00000000" w:rsidP="0004694B">
      <w:pPr>
        <w:widowControl/>
        <w:numPr>
          <w:ilvl w:val="2"/>
          <w:numId w:val="23"/>
        </w:numPr>
        <w:spacing w:after="200"/>
        <w:ind w:right="630"/>
      </w:pPr>
      <w:r>
        <w:rPr>
          <w:b/>
        </w:rPr>
        <w:t>Preguntas:</w:t>
      </w:r>
      <w:r>
        <w:t xml:space="preserve"> Tómese el tiempo para responder a cualquier pregunta que los estudiantes puedan tener.</w:t>
      </w:r>
    </w:p>
    <w:p w14:paraId="27FA8984" w14:textId="77777777" w:rsidR="007C2EBA" w:rsidRDefault="00000000" w:rsidP="0004694B">
      <w:pPr>
        <w:widowControl/>
        <w:numPr>
          <w:ilvl w:val="0"/>
          <w:numId w:val="23"/>
        </w:numPr>
        <w:spacing w:after="200"/>
        <w:ind w:right="630"/>
      </w:pPr>
      <w:r>
        <w:rPr>
          <w:b/>
        </w:rPr>
        <w:t xml:space="preserve">¿Qué dicen las iglesias sobre cómo somos justificados (salvos)? </w:t>
      </w:r>
      <w:r>
        <w:t>Explique que esta diapositiva está destinada a ayudar a los estudiantes a comparar lo que acaban de aprender de las Escrituras con lo que se enseña en diferentes iglesias, para que puedan formar una identidad espiritual basada en la Palabra de Dios.</w:t>
      </w:r>
    </w:p>
    <w:p w14:paraId="517A4F6A" w14:textId="77777777" w:rsidR="007C2EBA" w:rsidRDefault="00000000" w:rsidP="0004694B">
      <w:pPr>
        <w:widowControl/>
        <w:numPr>
          <w:ilvl w:val="1"/>
          <w:numId w:val="23"/>
        </w:numPr>
        <w:spacing w:after="200"/>
        <w:ind w:right="630"/>
      </w:pPr>
      <w:r>
        <w:t>Citas de la Iglesia Católica Romana acerca de la justificación:</w:t>
      </w:r>
    </w:p>
    <w:p w14:paraId="5C4573C4" w14:textId="77777777" w:rsidR="007C2EBA" w:rsidRDefault="00000000" w:rsidP="0004694B">
      <w:pPr>
        <w:widowControl/>
        <w:numPr>
          <w:ilvl w:val="2"/>
          <w:numId w:val="23"/>
        </w:numPr>
        <w:spacing w:after="200"/>
        <w:ind w:right="630"/>
      </w:pPr>
      <w:r>
        <w:t>"Si alguno dijere que el impío se justifica por la sola fe… sea anatema. " (Concilio de Trento, Can. 9) La postura oficial de la Iglesia Católica Romana sigue siendo que condena la justificación por la sola fe como herejía.</w:t>
      </w:r>
    </w:p>
    <w:p w14:paraId="6F77135F" w14:textId="77777777" w:rsidR="007C2EBA" w:rsidRDefault="00000000" w:rsidP="0004694B">
      <w:pPr>
        <w:widowControl/>
        <w:numPr>
          <w:ilvl w:val="2"/>
          <w:numId w:val="23"/>
        </w:numPr>
        <w:spacing w:after="200"/>
        <w:ind w:right="630"/>
      </w:pPr>
      <w:r>
        <w:t xml:space="preserve">"Así que, tenemos que guardar los mandamientos para ser salvos, pero entendemos que es solamente por medio de la gracia que podemos hacerlo. " (https://www.catholic.com/magazine/online-edition/are-good-works-necessary-for-salvation) Esta cita muestra una clara salvación por obras. También muestra cómo los católicos definen la gracia: no el amor inmerecido de Dios que es la única causa de </w:t>
      </w:r>
      <w:r>
        <w:lastRenderedPageBreak/>
        <w:t>nuestra salvación, sino la ayuda inmerecida que recibimos de Dios para que podamos lograr nuestra salvación.</w:t>
      </w:r>
    </w:p>
    <w:p w14:paraId="462F164D" w14:textId="77777777" w:rsidR="007C2EBA" w:rsidRDefault="00000000" w:rsidP="0004694B">
      <w:pPr>
        <w:widowControl/>
        <w:numPr>
          <w:ilvl w:val="1"/>
          <w:numId w:val="23"/>
        </w:numPr>
        <w:spacing w:after="200"/>
        <w:ind w:right="630"/>
      </w:pPr>
      <w:r>
        <w:t>Cita de Academia Cristo sobre la justificación:</w:t>
      </w:r>
    </w:p>
    <w:p w14:paraId="17776C4E" w14:textId="77777777" w:rsidR="007C2EBA" w:rsidRDefault="00000000" w:rsidP="0004694B">
      <w:pPr>
        <w:widowControl/>
        <w:numPr>
          <w:ilvl w:val="2"/>
          <w:numId w:val="23"/>
        </w:numPr>
        <w:spacing w:after="200"/>
        <w:ind w:right="630"/>
      </w:pPr>
      <w:r>
        <w:t>"Creemos que el individuo recibe este don gratuito de perdón por medio de Cristo, no por obras, sino únicamente por fe. La fe justificante es una firme confianza en Cristo y en su obra redentora. Esta fe justifica… únicamente por causa de la salvación preparada por Dios en Cristo, a la cual la fe se abraza. " (En Esto Creemos, IV, 2)</w:t>
      </w:r>
    </w:p>
    <w:p w14:paraId="5B82A821" w14:textId="77777777" w:rsidR="007C2EBA" w:rsidRDefault="00000000" w:rsidP="0004694B">
      <w:pPr>
        <w:widowControl/>
        <w:numPr>
          <w:ilvl w:val="1"/>
          <w:numId w:val="23"/>
        </w:numPr>
        <w:spacing w:after="200"/>
        <w:ind w:right="630"/>
      </w:pPr>
      <w:r>
        <w:t>¿Cuál es más bíblico? En Academia Cristo, nos identificamos con la segunda cita, porque creemos que la Biblia enseña que somos justificados solo por la fe, aparte de las obras. Hacemos buenas obras por amor y gratitud por el don de la salvación.</w:t>
      </w:r>
    </w:p>
    <w:p w14:paraId="3E78D1E1" w14:textId="77777777" w:rsidR="007C2EBA" w:rsidRDefault="00000000" w:rsidP="0004694B">
      <w:pPr>
        <w:widowControl/>
        <w:numPr>
          <w:ilvl w:val="0"/>
          <w:numId w:val="23"/>
        </w:numPr>
        <w:spacing w:after="200"/>
        <w:ind w:right="630"/>
      </w:pPr>
      <w:r>
        <w:t>El maestro pedirá a los estudiantes sus propios comentarios y preguntas que podrá abordar de inmediato o incorporar al cuerpo de la lección. Sin embargo, el enfoque principal de esta sección serán las preguntas que el maestro envió a los estudiantes en preparación para la clase. (15-20 minutos)</w:t>
      </w:r>
    </w:p>
    <w:p w14:paraId="3C18810D" w14:textId="77777777" w:rsidR="007C2EBA" w:rsidRDefault="00000000" w:rsidP="0004694B">
      <w:pPr>
        <w:widowControl/>
        <w:numPr>
          <w:ilvl w:val="1"/>
          <w:numId w:val="23"/>
        </w:numPr>
        <w:spacing w:after="200"/>
        <w:ind w:right="630"/>
      </w:pPr>
      <w:r>
        <w:t>¿Por qué a veces se llama a la justificación la doctrina sobre la cual la iglesia se sostiene o cae?</w:t>
      </w:r>
    </w:p>
    <w:p w14:paraId="131BA12C" w14:textId="77777777" w:rsidR="007C2EBA" w:rsidRDefault="00000000" w:rsidP="0004694B">
      <w:pPr>
        <w:widowControl/>
        <w:numPr>
          <w:ilvl w:val="2"/>
          <w:numId w:val="23"/>
        </w:numPr>
        <w:spacing w:after="200"/>
        <w:ind w:right="630"/>
      </w:pPr>
      <w:r>
        <w:t>Porque es la doctrina de la que depende la salvación. La verdad de que somos declarados no culpables de nuestros pecados solo por la fe es la respuesta a la pregunta: "¿Qué debo hacer para ser salvo?" Obtener la respuesta incorrecta a esa pregunta conduce a la condenación.</w:t>
      </w:r>
    </w:p>
    <w:p w14:paraId="2602D979" w14:textId="77777777" w:rsidR="007C2EBA" w:rsidRDefault="00000000" w:rsidP="0004694B">
      <w:pPr>
        <w:widowControl/>
        <w:numPr>
          <w:ilvl w:val="2"/>
          <w:numId w:val="23"/>
        </w:numPr>
        <w:spacing w:after="200"/>
        <w:ind w:right="630"/>
      </w:pPr>
      <w:r>
        <w:t>Pablo advirtió a los gálatas, que empezaban a creer que estaban justificados en parte por sus obras: "De Cristo os desligasteis, los que por la ley os justificáis; de la gracia hemos caído.” (Gálatas 5:4) Si confiamos en nuestras obras, aunque sea en parte, para nuestra salvación, Jesús ya no es nuestro único Salvador; somos. Y esto conduce a la pérdida de nuestra salvación.</w:t>
      </w:r>
    </w:p>
    <w:p w14:paraId="565DAB2E" w14:textId="77777777" w:rsidR="007C2EBA" w:rsidRDefault="00000000" w:rsidP="0004694B">
      <w:pPr>
        <w:widowControl/>
        <w:numPr>
          <w:ilvl w:val="1"/>
          <w:numId w:val="23"/>
        </w:numPr>
        <w:spacing w:after="200"/>
        <w:ind w:right="630"/>
      </w:pPr>
      <w:r>
        <w:t>¿De dónde viene el error de que somos salvos por nuestras obras?</w:t>
      </w:r>
    </w:p>
    <w:p w14:paraId="627CF4B3" w14:textId="77777777" w:rsidR="007C2EBA" w:rsidRDefault="00000000" w:rsidP="0004694B">
      <w:pPr>
        <w:widowControl/>
        <w:numPr>
          <w:ilvl w:val="2"/>
          <w:numId w:val="23"/>
        </w:numPr>
        <w:spacing w:after="200"/>
        <w:ind w:right="630"/>
      </w:pPr>
      <w:r>
        <w:t>La falsa enseñanza de que la salvación depende de nuestras obras es tan antigua como el pecado mismo. En el Jardín del Edén, inmediatamente después de caer en pecado, vemos a Adán y Eva tratando de salvarse a sí mismos, primero corriendo y escondiéndose, luego tratando de culpar a otro por su pecado.</w:t>
      </w:r>
    </w:p>
    <w:p w14:paraId="6EC473EE" w14:textId="77777777" w:rsidR="007C2EBA" w:rsidRDefault="00000000" w:rsidP="0004694B">
      <w:pPr>
        <w:widowControl/>
        <w:numPr>
          <w:ilvl w:val="2"/>
          <w:numId w:val="23"/>
        </w:numPr>
        <w:spacing w:after="200"/>
        <w:ind w:right="630"/>
      </w:pPr>
      <w:r>
        <w:t>A partir de ese momento, nacemos pecadores como ellos. Y parte de nuestra naturaleza pecaminosa es que, como ellos, pensamos que podemos salvarnos por nuestras obras. Si nos fijamos en todas las religiones del mundo, con la excepción del cristianismo, esto es lo que tienen en común: El hombre es su propio salvador. El cristianismo es único, porque sólo él enseña que la salvación es 100% obra de otro, de Jesús.</w:t>
      </w:r>
    </w:p>
    <w:p w14:paraId="01A069CD" w14:textId="77777777" w:rsidR="007C2EBA" w:rsidRDefault="00000000" w:rsidP="0004694B">
      <w:pPr>
        <w:widowControl/>
        <w:numPr>
          <w:ilvl w:val="2"/>
          <w:numId w:val="23"/>
        </w:numPr>
        <w:spacing w:after="200"/>
        <w:ind w:right="630"/>
      </w:pPr>
      <w:r>
        <w:t>En tiempos de Jesús, los fariseos eran los principales defensores de la salvación por obras.</w:t>
      </w:r>
    </w:p>
    <w:p w14:paraId="0207862A" w14:textId="77777777" w:rsidR="007C2EBA" w:rsidRDefault="00000000" w:rsidP="0004694B">
      <w:pPr>
        <w:widowControl/>
        <w:numPr>
          <w:ilvl w:val="2"/>
          <w:numId w:val="23"/>
        </w:numPr>
        <w:spacing w:after="200"/>
        <w:ind w:right="630"/>
      </w:pPr>
      <w:r>
        <w:t xml:space="preserve">Desafortunadamente, el diablo también ha corrompido al cristianismo con la idea de que el hombre debe participar en su salvación. En la iglesia cristiana primitiva hubo falsos profetas conocidos como judaizantes. Decían que la fe sola en Cristo no era suficiente para la salvación. Además de la fe, uno también debía guardar las Leyes </w:t>
      </w:r>
      <w:r>
        <w:lastRenderedPageBreak/>
        <w:t>Ceremoniales que habían sido parte de la fe judía desde la época de Moisés. Pablo escribió su carta a los Gálatas para condenar esta herejía.</w:t>
      </w:r>
    </w:p>
    <w:p w14:paraId="75B29E92" w14:textId="77777777" w:rsidR="007C2EBA" w:rsidRDefault="00000000" w:rsidP="0004694B">
      <w:pPr>
        <w:widowControl/>
        <w:numPr>
          <w:ilvl w:val="2"/>
          <w:numId w:val="23"/>
        </w:numPr>
        <w:spacing w:after="200"/>
        <w:ind w:right="630"/>
      </w:pPr>
      <w:r>
        <w:t xml:space="preserve">Desafortunadamente, no mucho después de la muerte de los apóstoles, la mentira de que la salvación depende en parte de nuestras obras también prevaleció en la Iglesia Católica Romana. </w:t>
      </w:r>
    </w:p>
    <w:p w14:paraId="607A3DE9" w14:textId="77777777" w:rsidR="007C2EBA" w:rsidRDefault="00000000" w:rsidP="0004694B">
      <w:pPr>
        <w:widowControl/>
        <w:numPr>
          <w:ilvl w:val="2"/>
          <w:numId w:val="23"/>
        </w:numPr>
        <w:spacing w:after="200"/>
        <w:ind w:right="630"/>
      </w:pPr>
      <w:r>
        <w:t>El diablo sabe que esta verdad, la salvación solo por la fe en Cristo solo, es la verdad central de la Biblia y de la cual depende nuestra salvación. Por eso siempre está tratando de hacernos caer en una salvación por obras, en formas sutiles y no tan sutiles. Lamentablemente, también ha tenido mucho éxito en muchas iglesias protestantes. Evalúe las siguientes frases comúnmente usadas en algunos círculos protestantes. ¿Cómo muestran el peligro de caer en la salvación por las obras? Dé a los estudiantes tiempo para responder, en clase o en grupos pequeños. Entonces, siéntase libre de agregar lo siguiente.</w:t>
      </w:r>
    </w:p>
    <w:p w14:paraId="4CA5F055" w14:textId="77777777" w:rsidR="007C2EBA" w:rsidRDefault="00000000" w:rsidP="0004694B">
      <w:pPr>
        <w:widowControl/>
        <w:numPr>
          <w:ilvl w:val="2"/>
          <w:numId w:val="23"/>
        </w:numPr>
        <w:spacing w:after="200"/>
        <w:ind w:right="630"/>
      </w:pPr>
      <w:r>
        <w:t>“Para ser salvo uno tiene que aceptar a Cristo en su corazón y entregar su vida a él.” Hablaremos más sobre la conversión en la próxima clase. Pero tenga en cuenta que esta cita hace que la fe suene como nuestro trabajo, el único trabajo que debemos hacer para ser salvos. “Uno tiene que…” Note también cómo, además de la fe, se pone otra condición a los pecadores para ser salvos: Entregar tu vida a Jesús. Así mi salvación depende de cómo Jesús se entregó. Soy para Jesús... y como nunca puedo entregarme perfectamente a él, ¿cómo puedo estar seguro de que soy salvo?</w:t>
      </w:r>
    </w:p>
    <w:p w14:paraId="1501BACF" w14:textId="77777777" w:rsidR="007C2EBA" w:rsidRDefault="00000000" w:rsidP="0004694B">
      <w:pPr>
        <w:widowControl/>
        <w:numPr>
          <w:ilvl w:val="2"/>
          <w:numId w:val="23"/>
        </w:numPr>
        <w:spacing w:after="200"/>
        <w:ind w:right="630"/>
      </w:pPr>
      <w:r>
        <w:t>“Cristo nos redimió en la cruz, pero también tenemos que aportar lo nuestro con obedecerle en nuestra vida.”  Esta cita puede ser una forma bien intencionada de decir que obedecer a Jesús es importante. Pero observe cómo enseña la justicia del trabajo. Implica que la obra de Jesús no fue suficiente para salvarnos; nuestra obediencia también es necesaria. Jesús hizo el 90%, por ejemplo, pero nosotros debemos hacer el 10% obedeciéndole. La Biblia enseña, más bien, que Cristo hizo el 100% de la obra de salvarnos, y nosotros hacemos el 0%. Somos justificados solo por la fe.</w:t>
      </w:r>
    </w:p>
    <w:p w14:paraId="7E684713" w14:textId="77777777" w:rsidR="007C2EBA" w:rsidRDefault="00000000" w:rsidP="0004694B">
      <w:pPr>
        <w:widowControl/>
        <w:numPr>
          <w:ilvl w:val="2"/>
          <w:numId w:val="23"/>
        </w:numPr>
        <w:spacing w:after="200"/>
        <w:ind w:right="630"/>
      </w:pPr>
      <w:r>
        <w:t>“Somos salvos por la fe en Cristo, pero es necesario vivir en santidad, porque la Biblia dice que sin santidad nadie verá al Señor. " Esto cita hebreos 12:14 fuera de contexto para implicar que ver a Dios en el cielo depende no solo de Jesús, sino también de que vivamos vidas santas. El versículo es verdadero: Debemos ser santos para entrar al cielo. Pero es ley, no evangelio. ¿Qué pecador puede producir la santidad que Dios requiere? ¡Ninguno! La verdad del evangelio es que la santidad que Dios demanda de nosotros, Jesús la ganó para nosotros por su vida perfecta y su muerte inocente en nuestro lugar, y Dios nos la da a través de la fe como un regalo. Como lo expresa el mismo autor de hebreos dos capítulos antes: "[Jesús] Con una sola ofrenda hizo perfectos para siempre a los santificados. " (</w:t>
      </w:r>
      <w:proofErr w:type="spellStart"/>
      <w:r>
        <w:t>Heb</w:t>
      </w:r>
      <w:proofErr w:type="spellEnd"/>
      <w:r>
        <w:t>. 10:14)</w:t>
      </w:r>
    </w:p>
    <w:p w14:paraId="017BA6BB" w14:textId="77777777" w:rsidR="007C2EBA" w:rsidRDefault="00000000" w:rsidP="0004694B">
      <w:pPr>
        <w:widowControl/>
        <w:numPr>
          <w:ilvl w:val="2"/>
          <w:numId w:val="23"/>
        </w:numPr>
        <w:spacing w:after="200"/>
        <w:ind w:right="630"/>
      </w:pPr>
      <w:r>
        <w:t>Al final de la discusión, el profesor podría notar el peligro para todos nosotros de caer en este tipo de pensar y hablar, ya que nuestra naturaleza pecaminosa naturalmente busca la ley para ser justificada. Cuán importante es para nosotros escuchar constantemente la verdad, que somos justificados solo por la fe, para que Dios pueda guardarnos en la fe en Cristo solo para la salvación.</w:t>
      </w:r>
    </w:p>
    <w:p w14:paraId="7FB80D1A" w14:textId="77777777" w:rsidR="007C2EBA" w:rsidRDefault="00000000" w:rsidP="0004694B">
      <w:pPr>
        <w:numPr>
          <w:ilvl w:val="0"/>
          <w:numId w:val="23"/>
        </w:numPr>
        <w:spacing w:after="200"/>
        <w:ind w:right="630"/>
        <w:jc w:val="both"/>
        <w:rPr>
          <w:b/>
        </w:rPr>
      </w:pPr>
      <w:r>
        <w:rPr>
          <w:b/>
        </w:rPr>
        <w:t>¿Cuál es la doctrina de la justificación objetiva y subjetiva?</w:t>
      </w:r>
    </w:p>
    <w:p w14:paraId="52DB8EFD" w14:textId="77777777" w:rsidR="007C2EBA" w:rsidRDefault="00000000" w:rsidP="0004694B">
      <w:pPr>
        <w:widowControl/>
        <w:numPr>
          <w:ilvl w:val="1"/>
          <w:numId w:val="23"/>
        </w:numPr>
        <w:spacing w:after="200"/>
        <w:ind w:right="630"/>
      </w:pPr>
      <w:r>
        <w:lastRenderedPageBreak/>
        <w:t>La Biblia enseña sólo una justificación: la que Cristo ganó para nosotros con su vida y muerte en nuestro lugar.</w:t>
      </w:r>
    </w:p>
    <w:p w14:paraId="4C095E8B" w14:textId="77777777" w:rsidR="007C2EBA" w:rsidRDefault="00000000" w:rsidP="0004694B">
      <w:pPr>
        <w:widowControl/>
        <w:numPr>
          <w:ilvl w:val="1"/>
          <w:numId w:val="23"/>
        </w:numPr>
        <w:spacing w:after="200"/>
        <w:ind w:right="630"/>
      </w:pPr>
      <w:r>
        <w:t>Sin embargo, la Biblia también describe dos aspectos diferentes de esta justificación, que los teólogos han llamado justificación objetiva y subjetiva.</w:t>
      </w:r>
    </w:p>
    <w:p w14:paraId="1E7CE426" w14:textId="77777777" w:rsidR="007C2EBA" w:rsidRDefault="00000000" w:rsidP="0004694B">
      <w:pPr>
        <w:widowControl/>
        <w:numPr>
          <w:ilvl w:val="1"/>
          <w:numId w:val="23"/>
        </w:numPr>
        <w:spacing w:after="200"/>
        <w:ind w:right="630"/>
      </w:pPr>
      <w:r>
        <w:t xml:space="preserve">La justificación objetiva es la verdad bíblica que Jesús ha pagado por los pecados del mundo entero (Juan 1:29, 2 </w:t>
      </w:r>
      <w:proofErr w:type="spellStart"/>
      <w:r>
        <w:t>Cor</w:t>
      </w:r>
      <w:proofErr w:type="spellEnd"/>
      <w:r>
        <w:t>. 5:19). Cuando Jesús terminó su obra de salvación, ganó un veredicto de “inocencia” para todos los pecadores. El mundo entero es el “objeto” de su perdón.</w:t>
      </w:r>
    </w:p>
    <w:p w14:paraId="38493DA1" w14:textId="77777777" w:rsidR="007C2EBA" w:rsidRDefault="00000000" w:rsidP="0004694B">
      <w:pPr>
        <w:widowControl/>
        <w:numPr>
          <w:ilvl w:val="1"/>
          <w:numId w:val="23"/>
        </w:numPr>
        <w:spacing w:after="200"/>
        <w:ind w:right="630"/>
      </w:pPr>
      <w:r>
        <w:t>Pero la Biblia también enseña que este veredicto de “inocencia” no beneficia a los que no creen en Cristo. (Juan 3:18). La justificación subjetiva es cuando una persona individual o “sujeto” recibe el perdón que Jesús obtuvo. Esto sucede cuando el Espíritu Santo llama a una persona a la fe. Si bien los pecados del mundo han sido pagados y la obediencia perfecta a la ley de Dios proveyó para todos, no todos van al cielo. Solo aquellos a quienes se les ha dado el don de la fe reciben este perdón y la vida eterna (justificación subjetiva).</w:t>
      </w:r>
    </w:p>
    <w:p w14:paraId="6CCE0953" w14:textId="77777777" w:rsidR="007C2EBA" w:rsidRDefault="00000000" w:rsidP="0004694B">
      <w:pPr>
        <w:widowControl/>
        <w:numPr>
          <w:ilvl w:val="1"/>
          <w:numId w:val="23"/>
        </w:numPr>
        <w:spacing w:after="200"/>
        <w:ind w:right="630"/>
      </w:pPr>
      <w:r>
        <w:rPr>
          <w:b/>
        </w:rPr>
        <w:t>Resumen</w:t>
      </w:r>
      <w:r>
        <w:t>: En las próximas clases, terminaremos con una diapositiva de revisión como esta que nuevamente enfatiza claramente la diferencia entre lo que enseñan las iglesias. Cuando se trata de justificación:</w:t>
      </w:r>
    </w:p>
    <w:p w14:paraId="3748AC10" w14:textId="77777777" w:rsidR="007C2EBA" w:rsidRDefault="00000000" w:rsidP="0004694B">
      <w:pPr>
        <w:widowControl/>
        <w:numPr>
          <w:ilvl w:val="2"/>
          <w:numId w:val="23"/>
        </w:numPr>
        <w:spacing w:after="200"/>
        <w:ind w:right="630"/>
      </w:pPr>
      <w:r>
        <w:t>La Iglesia Católica Romana: Somos justificados por una combinación de nuestra fe y nuestras obras.</w:t>
      </w:r>
    </w:p>
    <w:p w14:paraId="79FDC5D7" w14:textId="77777777" w:rsidR="007C2EBA" w:rsidRDefault="00000000" w:rsidP="0004694B">
      <w:pPr>
        <w:widowControl/>
        <w:numPr>
          <w:ilvl w:val="2"/>
          <w:numId w:val="23"/>
        </w:numPr>
        <w:spacing w:after="200"/>
        <w:ind w:right="630"/>
      </w:pPr>
      <w:r>
        <w:t>La Iglesia Luterana (Academia Cristo): Somos justificados solo por la fe, aparte de las obras.</w:t>
      </w:r>
    </w:p>
    <w:p w14:paraId="179BB5C1" w14:textId="77777777" w:rsidR="007C2EBA" w:rsidRDefault="00000000" w:rsidP="0004694B">
      <w:pPr>
        <w:widowControl/>
        <w:spacing w:after="200"/>
        <w:ind w:left="360" w:right="630"/>
      </w:pPr>
      <w:r>
        <w:rPr>
          <w:b/>
        </w:rPr>
        <w:t>Conclusión</w:t>
      </w:r>
      <w:r>
        <w:t>:</w:t>
      </w:r>
    </w:p>
    <w:p w14:paraId="4B986F46" w14:textId="77777777" w:rsidR="007C2EBA" w:rsidRDefault="00000000" w:rsidP="0004694B">
      <w:pPr>
        <w:widowControl/>
        <w:numPr>
          <w:ilvl w:val="0"/>
          <w:numId w:val="76"/>
        </w:numPr>
        <w:tabs>
          <w:tab w:val="left" w:pos="1530"/>
        </w:tabs>
        <w:spacing w:after="200"/>
        <w:ind w:right="630"/>
      </w:pPr>
      <w:r>
        <w:t>Repasar los objetivos de la lección.</w:t>
      </w:r>
    </w:p>
    <w:p w14:paraId="31F1B92E" w14:textId="77777777" w:rsidR="007C2EBA" w:rsidRDefault="00000000" w:rsidP="0004694B">
      <w:pPr>
        <w:widowControl/>
        <w:numPr>
          <w:ilvl w:val="0"/>
          <w:numId w:val="76"/>
        </w:numPr>
        <w:tabs>
          <w:tab w:val="left" w:pos="1530"/>
        </w:tabs>
        <w:spacing w:after="200"/>
        <w:ind w:right="630"/>
      </w:pPr>
      <w:r>
        <w:t>Oración</w:t>
      </w:r>
    </w:p>
    <w:p w14:paraId="2159F101" w14:textId="77777777" w:rsidR="007C2EBA" w:rsidRDefault="00000000" w:rsidP="0004694B">
      <w:pPr>
        <w:widowControl/>
        <w:numPr>
          <w:ilvl w:val="0"/>
          <w:numId w:val="76"/>
        </w:numPr>
        <w:tabs>
          <w:tab w:val="left" w:pos="1530"/>
        </w:tabs>
        <w:spacing w:after="200"/>
        <w:ind w:right="630"/>
      </w:pPr>
      <w:r>
        <w:t>Despedida</w:t>
      </w:r>
    </w:p>
    <w:p w14:paraId="127F7E4B" w14:textId="77777777" w:rsidR="007C2EBA" w:rsidRDefault="007C2EBA" w:rsidP="0004694B">
      <w:pPr>
        <w:widowControl/>
        <w:tabs>
          <w:tab w:val="left" w:pos="1530"/>
        </w:tabs>
        <w:spacing w:after="200"/>
        <w:ind w:left="720" w:right="630"/>
      </w:pPr>
    </w:p>
    <w:p w14:paraId="401CCF4C" w14:textId="77777777" w:rsidR="007C2EBA" w:rsidRDefault="00000000" w:rsidP="0004694B">
      <w:pPr>
        <w:widowControl/>
        <w:spacing w:after="120"/>
        <w:ind w:right="630"/>
        <w:rPr>
          <w:b/>
          <w:u w:val="single"/>
        </w:rPr>
      </w:pPr>
      <w:r>
        <w:rPr>
          <w:b/>
          <w:u w:val="single"/>
        </w:rPr>
        <w:t>Información adicional para el maestro: Temas que pueden surgir durante la clase</w:t>
      </w:r>
    </w:p>
    <w:p w14:paraId="2C497E76" w14:textId="77777777" w:rsidR="007C2EBA" w:rsidRDefault="00000000" w:rsidP="0004694B">
      <w:pPr>
        <w:numPr>
          <w:ilvl w:val="0"/>
          <w:numId w:val="77"/>
        </w:numPr>
        <w:spacing w:after="200"/>
        <w:ind w:right="630"/>
        <w:jc w:val="both"/>
      </w:pPr>
      <w:r>
        <w:t>Más sobre los judaizantes.</w:t>
      </w:r>
    </w:p>
    <w:p w14:paraId="1A854545" w14:textId="77777777" w:rsidR="007C2EBA" w:rsidRDefault="00000000" w:rsidP="0004694B">
      <w:pPr>
        <w:numPr>
          <w:ilvl w:val="0"/>
          <w:numId w:val="77"/>
        </w:numPr>
        <w:spacing w:after="200"/>
        <w:ind w:right="630"/>
        <w:jc w:val="both"/>
      </w:pPr>
      <w:r>
        <w:t>Más sobre la relación entre la fe y las buenas obras.</w:t>
      </w:r>
    </w:p>
    <w:p w14:paraId="05BF17BA" w14:textId="77777777" w:rsidR="007C2EBA" w:rsidRDefault="00000000" w:rsidP="0004694B">
      <w:pPr>
        <w:numPr>
          <w:ilvl w:val="0"/>
          <w:numId w:val="77"/>
        </w:numPr>
        <w:spacing w:after="200"/>
        <w:ind w:right="630"/>
        <w:jc w:val="both"/>
      </w:pPr>
      <w:r>
        <w:t>Como Santiago 2:24 y Romanos 3:28 armonizan.</w:t>
      </w:r>
    </w:p>
    <w:p w14:paraId="0EFDDBC4" w14:textId="4EE8F25B" w:rsidR="007C2EBA" w:rsidRDefault="00000000" w:rsidP="0004694B">
      <w:pPr>
        <w:spacing w:before="200"/>
        <w:ind w:right="630"/>
        <w:rPr>
          <w:b/>
          <w:color w:val="FFFFFF"/>
          <w:sz w:val="28"/>
          <w:szCs w:val="28"/>
        </w:rPr>
      </w:pPr>
      <w:r>
        <w:br w:type="page"/>
      </w:r>
      <w:r>
        <w:rPr>
          <w:b/>
          <w:color w:val="FFFFFF"/>
          <w:sz w:val="28"/>
          <w:szCs w:val="28"/>
          <w:highlight w:val="black"/>
        </w:rPr>
        <w:lastRenderedPageBreak/>
        <w:t>Guía</w:t>
      </w:r>
      <w:r w:rsidR="0004694B">
        <w:rPr>
          <w:b/>
          <w:color w:val="FFFFFF"/>
          <w:sz w:val="28"/>
          <w:szCs w:val="28"/>
          <w:highlight w:val="black"/>
        </w:rPr>
        <w:t xml:space="preserve"> de</w:t>
      </w:r>
      <w:r>
        <w:rPr>
          <w:b/>
          <w:color w:val="FFFFFF"/>
          <w:sz w:val="28"/>
          <w:szCs w:val="28"/>
          <w:highlight w:val="black"/>
        </w:rPr>
        <w:t xml:space="preserve"> Maestro</w:t>
      </w:r>
      <w:r>
        <w:rPr>
          <w:b/>
          <w:color w:val="FFFFFF"/>
          <w:sz w:val="28"/>
          <w:szCs w:val="28"/>
        </w:rPr>
        <w:t xml:space="preserve"> </w:t>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noProof/>
        </w:rPr>
        <w:drawing>
          <wp:anchor distT="0" distB="0" distL="0" distR="0" simplePos="0" relativeHeight="251666432" behindDoc="1" locked="0" layoutInCell="1" hidden="0" allowOverlap="1" wp14:anchorId="16FAFD5A" wp14:editId="35D61A72">
            <wp:simplePos x="0" y="0"/>
            <wp:positionH relativeFrom="column">
              <wp:posOffset>3657600</wp:posOffset>
            </wp:positionH>
            <wp:positionV relativeFrom="paragraph">
              <wp:posOffset>4256484</wp:posOffset>
            </wp:positionV>
            <wp:extent cx="2096939" cy="1657862"/>
            <wp:effectExtent l="0" t="0" r="0" b="0"/>
            <wp:wrapNone/>
            <wp:docPr id="230"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3BE4B396" w14:textId="77777777" w:rsidR="007C2EBA" w:rsidRDefault="00000000" w:rsidP="0004694B">
      <w:pPr>
        <w:spacing w:before="200"/>
        <w:ind w:right="630"/>
        <w:rPr>
          <w:b/>
          <w:color w:val="603913"/>
          <w:sz w:val="36"/>
          <w:szCs w:val="36"/>
        </w:rPr>
      </w:pPr>
      <w:r>
        <w:rPr>
          <w:b/>
          <w:color w:val="009444"/>
          <w:sz w:val="40"/>
          <w:szCs w:val="40"/>
        </w:rPr>
        <w:t>Lección 4 - La Conversión</w:t>
      </w:r>
      <w:r>
        <w:rPr>
          <w:b/>
          <w:color w:val="009444"/>
          <w:sz w:val="40"/>
          <w:szCs w:val="40"/>
        </w:rPr>
        <w:tab/>
      </w:r>
      <w:r>
        <w:rPr>
          <w:b/>
          <w:color w:val="009444"/>
          <w:sz w:val="40"/>
          <w:szCs w:val="40"/>
        </w:rPr>
        <w:tab/>
      </w:r>
      <w:r>
        <w:rPr>
          <w:b/>
          <w:color w:val="009444"/>
          <w:sz w:val="40"/>
          <w:szCs w:val="40"/>
        </w:rPr>
        <w:tab/>
      </w:r>
    </w:p>
    <w:p w14:paraId="4FCA62F9" w14:textId="77777777" w:rsidR="007C2EBA" w:rsidRDefault="00000000" w:rsidP="0004694B">
      <w:pPr>
        <w:spacing w:before="260"/>
        <w:ind w:right="630"/>
        <w:rPr>
          <w:i/>
        </w:rPr>
      </w:pPr>
      <w:r>
        <w:rPr>
          <w:i/>
        </w:rPr>
        <w:t>Academia Cristo – Discipulado Uno</w:t>
      </w:r>
      <w:r>
        <w:rPr>
          <w:i/>
        </w:rPr>
        <w:tab/>
      </w:r>
      <w:r>
        <w:rPr>
          <w:i/>
        </w:rPr>
        <w:tab/>
      </w:r>
      <w:r>
        <w:rPr>
          <w:i/>
        </w:rPr>
        <w:tab/>
      </w:r>
      <w:r>
        <w:rPr>
          <w:i/>
        </w:rPr>
        <w:tab/>
      </w:r>
    </w:p>
    <w:p w14:paraId="2243D05D" w14:textId="77777777" w:rsidR="007C2EBA" w:rsidRDefault="00000000" w:rsidP="0004694B">
      <w:pPr>
        <w:ind w:right="630"/>
        <w:rPr>
          <w:b/>
          <w:sz w:val="24"/>
          <w:szCs w:val="24"/>
        </w:rPr>
      </w:pPr>
      <w:r>
        <w:rPr>
          <w:b/>
          <w:sz w:val="24"/>
          <w:szCs w:val="24"/>
        </w:rPr>
        <w:t>Aprendan de Mí</w:t>
      </w:r>
    </w:p>
    <w:p w14:paraId="1E9D3476" w14:textId="77777777" w:rsidR="007C2EBA" w:rsidRDefault="007C2EBA" w:rsidP="0004694B">
      <w:pPr>
        <w:ind w:right="630"/>
        <w:rPr>
          <w:b/>
          <w:sz w:val="24"/>
          <w:szCs w:val="24"/>
        </w:rPr>
      </w:pPr>
    </w:p>
    <w:p w14:paraId="0FF260F2" w14:textId="77777777" w:rsidR="007C2EBA" w:rsidRDefault="007C2EBA" w:rsidP="0004694B">
      <w:pPr>
        <w:ind w:right="630"/>
        <w:rPr>
          <w:b/>
          <w:sz w:val="24"/>
          <w:szCs w:val="24"/>
        </w:rPr>
      </w:pPr>
    </w:p>
    <w:p w14:paraId="607DE1BA" w14:textId="77777777" w:rsidR="007C2EBA" w:rsidRDefault="007C2EBA" w:rsidP="0004694B">
      <w:pPr>
        <w:pBdr>
          <w:bottom w:val="single" w:sz="4" w:space="1" w:color="000000"/>
        </w:pBdr>
        <w:ind w:right="630"/>
      </w:pPr>
    </w:p>
    <w:p w14:paraId="58499727" w14:textId="77777777" w:rsidR="007C2EBA" w:rsidRDefault="007C2EBA" w:rsidP="0004694B">
      <w:pPr>
        <w:ind w:right="630"/>
      </w:pPr>
    </w:p>
    <w:p w14:paraId="1A38934E" w14:textId="77777777" w:rsidR="007C2EBA" w:rsidRDefault="00000000" w:rsidP="0004694B">
      <w:pPr>
        <w:shd w:val="clear" w:color="auto" w:fill="F2F2F2"/>
        <w:spacing w:after="80" w:line="276" w:lineRule="auto"/>
        <w:ind w:left="1440" w:right="630"/>
        <w:rPr>
          <w:b/>
          <w:sz w:val="23"/>
          <w:szCs w:val="23"/>
          <w:u w:val="single"/>
        </w:rPr>
      </w:pPr>
      <w:r>
        <w:rPr>
          <w:b/>
          <w:sz w:val="23"/>
          <w:szCs w:val="23"/>
          <w:u w:val="single"/>
        </w:rPr>
        <w:t>OBJETIVOS DE LECCIÓN 4</w:t>
      </w:r>
      <w:r>
        <w:rPr>
          <w:noProof/>
        </w:rPr>
        <w:drawing>
          <wp:anchor distT="0" distB="0" distL="0" distR="0" simplePos="0" relativeHeight="251667456" behindDoc="1" locked="0" layoutInCell="1" hidden="0" allowOverlap="1" wp14:anchorId="71C15C74" wp14:editId="2204D490">
            <wp:simplePos x="0" y="0"/>
            <wp:positionH relativeFrom="column">
              <wp:posOffset>0</wp:posOffset>
            </wp:positionH>
            <wp:positionV relativeFrom="paragraph">
              <wp:posOffset>5080</wp:posOffset>
            </wp:positionV>
            <wp:extent cx="783590" cy="733425"/>
            <wp:effectExtent l="0" t="0" r="0" b="0"/>
            <wp:wrapNone/>
            <wp:docPr id="212"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0777CC8A" w14:textId="77777777" w:rsidR="007C2EBA" w:rsidRDefault="00000000" w:rsidP="0004694B">
      <w:pPr>
        <w:numPr>
          <w:ilvl w:val="0"/>
          <w:numId w:val="18"/>
        </w:numPr>
        <w:shd w:val="clear" w:color="auto" w:fill="F2F2F2"/>
        <w:spacing w:line="276" w:lineRule="auto"/>
        <w:ind w:right="630"/>
        <w:rPr>
          <w:b/>
        </w:rPr>
      </w:pPr>
      <w:r>
        <w:rPr>
          <w:b/>
        </w:rPr>
        <w:t>Examinar la evidencia bíblica sobre el estado natural de todo el mundo</w:t>
      </w:r>
    </w:p>
    <w:p w14:paraId="19EE7C43" w14:textId="77777777" w:rsidR="007C2EBA" w:rsidRDefault="00000000" w:rsidP="0004694B">
      <w:pPr>
        <w:numPr>
          <w:ilvl w:val="0"/>
          <w:numId w:val="18"/>
        </w:numPr>
        <w:shd w:val="clear" w:color="auto" w:fill="F2F2F2"/>
        <w:spacing w:line="276" w:lineRule="auto"/>
        <w:ind w:right="630"/>
        <w:rPr>
          <w:b/>
        </w:rPr>
      </w:pPr>
      <w:r>
        <w:rPr>
          <w:b/>
        </w:rPr>
        <w:t>Hacer una lista de versículos que muestra que solo Dios convierte a una persona</w:t>
      </w:r>
    </w:p>
    <w:p w14:paraId="6D21DDAB" w14:textId="77777777" w:rsidR="007C2EBA" w:rsidRDefault="00000000" w:rsidP="0004694B">
      <w:pPr>
        <w:numPr>
          <w:ilvl w:val="0"/>
          <w:numId w:val="18"/>
        </w:numPr>
        <w:shd w:val="clear" w:color="auto" w:fill="F2F2F2"/>
        <w:spacing w:line="276" w:lineRule="auto"/>
        <w:ind w:right="630"/>
        <w:rPr>
          <w:b/>
        </w:rPr>
      </w:pPr>
      <w:r>
        <w:rPr>
          <w:b/>
        </w:rPr>
        <w:t>Probar con la biblia que los bebés pueden tener fe.</w:t>
      </w:r>
    </w:p>
    <w:p w14:paraId="4741E653" w14:textId="77777777" w:rsidR="007C2EBA" w:rsidRDefault="00000000" w:rsidP="0004694B">
      <w:pPr>
        <w:keepNext/>
        <w:keepLines/>
        <w:widowControl/>
        <w:spacing w:before="240" w:line="259" w:lineRule="auto"/>
        <w:ind w:right="630"/>
      </w:pPr>
      <w:r>
        <w:rPr>
          <w:b/>
        </w:rPr>
        <w:t>Antes de la clase en vivo, el profesor hará lo siguiente en el grupo de WhatsApp:</w:t>
      </w:r>
    </w:p>
    <w:p w14:paraId="462DEC12" w14:textId="77777777" w:rsidR="007C2EBA" w:rsidRDefault="00000000" w:rsidP="0004694B">
      <w:pPr>
        <w:numPr>
          <w:ilvl w:val="0"/>
          <w:numId w:val="12"/>
        </w:numPr>
        <w:ind w:right="630"/>
        <w:rPr>
          <w:highlight w:val="yellow"/>
        </w:rPr>
      </w:pPr>
      <w:r>
        <w:rPr>
          <w:highlight w:val="yellow"/>
        </w:rPr>
        <w:t>Note que no hay video para esta lección.</w:t>
      </w:r>
    </w:p>
    <w:p w14:paraId="6AC65A49" w14:textId="77777777" w:rsidR="007C2EBA" w:rsidRDefault="00000000" w:rsidP="0004694B">
      <w:pPr>
        <w:numPr>
          <w:ilvl w:val="0"/>
          <w:numId w:val="12"/>
        </w:numPr>
        <w:ind w:right="630"/>
      </w:pPr>
      <w:r>
        <w:t>Responda las siguientes preguntas:</w:t>
      </w:r>
    </w:p>
    <w:p w14:paraId="56828400" w14:textId="77777777" w:rsidR="007C2EBA" w:rsidRDefault="00000000" w:rsidP="0004694B">
      <w:pPr>
        <w:numPr>
          <w:ilvl w:val="1"/>
          <w:numId w:val="12"/>
        </w:numPr>
        <w:ind w:right="630"/>
      </w:pPr>
      <w:r>
        <w:t>¿Cuál es nuestro estado natural sin Dios?</w:t>
      </w:r>
    </w:p>
    <w:p w14:paraId="680ED9FA" w14:textId="77777777" w:rsidR="007C2EBA" w:rsidRDefault="00000000" w:rsidP="0004694B">
      <w:pPr>
        <w:numPr>
          <w:ilvl w:val="1"/>
          <w:numId w:val="12"/>
        </w:numPr>
        <w:ind w:right="630"/>
      </w:pPr>
      <w:r>
        <w:t xml:space="preserve">¿De dónde viene la fe en Jesucristo? (Vea también Rom. 1:16, 10:17, y 1 </w:t>
      </w:r>
      <w:proofErr w:type="spellStart"/>
      <w:r>
        <w:t>Cor</w:t>
      </w:r>
      <w:proofErr w:type="spellEnd"/>
      <w:r>
        <w:t>. 12:3)</w:t>
      </w:r>
    </w:p>
    <w:p w14:paraId="1CCD2DD4" w14:textId="77777777" w:rsidR="007C2EBA" w:rsidRDefault="00000000" w:rsidP="0004694B">
      <w:pPr>
        <w:numPr>
          <w:ilvl w:val="1"/>
          <w:numId w:val="12"/>
        </w:numPr>
        <w:ind w:right="630"/>
      </w:pPr>
      <w:r>
        <w:t>La enseñanza bíblica sobre el origen de la fe resalta la verdad que somos salvos por la gracia sola. ¿Cómo?</w:t>
      </w:r>
    </w:p>
    <w:p w14:paraId="0663E7F9" w14:textId="77777777" w:rsidR="007C2EBA" w:rsidRDefault="00000000" w:rsidP="0004694B">
      <w:pPr>
        <w:numPr>
          <w:ilvl w:val="1"/>
          <w:numId w:val="12"/>
        </w:numPr>
        <w:ind w:right="630"/>
      </w:pPr>
      <w:r>
        <w:t>¿Pueden los bebés y niños pequeños creer en Jesús?</w:t>
      </w:r>
    </w:p>
    <w:p w14:paraId="41C6F9A6" w14:textId="77777777" w:rsidR="007C2EBA" w:rsidRDefault="00000000" w:rsidP="0004694B">
      <w:pPr>
        <w:numPr>
          <w:ilvl w:val="0"/>
          <w:numId w:val="12"/>
        </w:numPr>
        <w:ind w:right="630"/>
      </w:pPr>
      <w:r>
        <w:t>Lea Efesios 2:1-9.</w:t>
      </w:r>
    </w:p>
    <w:p w14:paraId="09642602" w14:textId="77777777" w:rsidR="007C2EBA" w:rsidRDefault="00000000" w:rsidP="0004694B">
      <w:pPr>
        <w:keepNext/>
        <w:keepLines/>
        <w:widowControl/>
        <w:spacing w:before="240" w:after="200" w:line="259" w:lineRule="auto"/>
        <w:ind w:right="630"/>
        <w:rPr>
          <w:b/>
        </w:rPr>
      </w:pPr>
      <w:r>
        <w:rPr>
          <w:b/>
        </w:rPr>
        <w:t>La Clase en vivo</w:t>
      </w:r>
    </w:p>
    <w:p w14:paraId="6212BFE4" w14:textId="77777777" w:rsidR="007C2EBA" w:rsidRDefault="00000000" w:rsidP="0004694B">
      <w:pPr>
        <w:widowControl/>
        <w:spacing w:after="200"/>
        <w:ind w:left="360" w:right="630"/>
      </w:pPr>
      <w:r>
        <w:rPr>
          <w:b/>
        </w:rPr>
        <w:t xml:space="preserve">Saludos </w:t>
      </w:r>
      <w:r>
        <w:t>(5 minutos)</w:t>
      </w:r>
    </w:p>
    <w:p w14:paraId="04586B45" w14:textId="77777777" w:rsidR="007C2EBA" w:rsidRDefault="00000000" w:rsidP="0004694B">
      <w:pPr>
        <w:widowControl/>
        <w:spacing w:after="200"/>
        <w:ind w:left="360" w:right="630"/>
      </w:pPr>
      <w:r>
        <w:rPr>
          <w:b/>
        </w:rPr>
        <w:t xml:space="preserve">Oración: </w:t>
      </w:r>
      <w:r>
        <w:t>Santo Espíritu, te damos gracias por el don de la fe en Cristo que obraste en nuestros corazones. Sin ti éramos esclavos del pecado, muertos y ciegos espiritualmente, y enemigos de Dios. Pero por pura gracia, nos liberaste, resucitaste, iluminaste, por medio del evangelio. Al darnos fe en Cristo, nos diste un nuevo nacer como hijos queridos de Dios el Padre. Sostennos firmes en esta fe salvadora todas nuestras vidas hasta la vida eterna. Amén.  (1 minuto)</w:t>
      </w:r>
    </w:p>
    <w:p w14:paraId="4F17D696" w14:textId="77777777" w:rsidR="007C2EBA" w:rsidRDefault="00000000" w:rsidP="0004694B">
      <w:pPr>
        <w:widowControl/>
        <w:spacing w:after="200"/>
        <w:ind w:left="360" w:right="630"/>
      </w:pPr>
      <w:r>
        <w:rPr>
          <w:b/>
        </w:rPr>
        <w:t>Introducción a la lección:</w:t>
      </w:r>
      <w:r>
        <w:t xml:space="preserve"> Explique el propósito del curso – queremos ayudar a los estudiantes a formar una identidad espiritual basada en la Palabra de Dios. Puede explicar también la importancia de hacer las tareas, mostrando respeto y etiqueta para con el maestro y otros estudiantes en la clase y en el grupo de WhatsApp. También podría explicar que, en las próximas clases, comenzaremos con un estudio bíblico de la doctrina que estamos discutiendo antes de mostrar lo que enseñan las diferentes iglesias al respecto y repasar el video instructivo. (1 minuto)</w:t>
      </w:r>
    </w:p>
    <w:p w14:paraId="60900BE3" w14:textId="77777777" w:rsidR="007C2EBA" w:rsidRDefault="00000000" w:rsidP="0004694B">
      <w:pPr>
        <w:widowControl/>
        <w:spacing w:after="200"/>
        <w:ind w:left="360" w:right="630"/>
        <w:rPr>
          <w:b/>
        </w:rPr>
      </w:pPr>
      <w:r>
        <w:rPr>
          <w:b/>
        </w:rPr>
        <w:t>Objetivos de la Lección</w:t>
      </w:r>
    </w:p>
    <w:p w14:paraId="1124E3AD" w14:textId="77777777" w:rsidR="007C2EBA" w:rsidRDefault="00000000" w:rsidP="0004694B">
      <w:pPr>
        <w:widowControl/>
        <w:numPr>
          <w:ilvl w:val="0"/>
          <w:numId w:val="35"/>
        </w:numPr>
        <w:shd w:val="clear" w:color="auto" w:fill="F2F2F2"/>
        <w:spacing w:line="276" w:lineRule="auto"/>
        <w:ind w:right="630"/>
        <w:rPr>
          <w:b/>
        </w:rPr>
      </w:pPr>
      <w:r>
        <w:rPr>
          <w:b/>
        </w:rPr>
        <w:t>Examinar la evidencia bíblica sobre el estado natural de todo el mundo.</w:t>
      </w:r>
    </w:p>
    <w:p w14:paraId="4F3F2004" w14:textId="77777777" w:rsidR="007C2EBA" w:rsidRDefault="00000000" w:rsidP="0004694B">
      <w:pPr>
        <w:widowControl/>
        <w:numPr>
          <w:ilvl w:val="0"/>
          <w:numId w:val="35"/>
        </w:numPr>
        <w:shd w:val="clear" w:color="auto" w:fill="F2F2F2"/>
        <w:spacing w:line="276" w:lineRule="auto"/>
        <w:ind w:right="630"/>
        <w:rPr>
          <w:b/>
        </w:rPr>
      </w:pPr>
      <w:r>
        <w:rPr>
          <w:b/>
        </w:rPr>
        <w:t>Hacer una lista de versículos que muestra que solo Dios convierte a una persona.</w:t>
      </w:r>
    </w:p>
    <w:p w14:paraId="43BC0DD3" w14:textId="77777777" w:rsidR="007C2EBA" w:rsidRDefault="00000000" w:rsidP="0004694B">
      <w:pPr>
        <w:widowControl/>
        <w:numPr>
          <w:ilvl w:val="0"/>
          <w:numId w:val="35"/>
        </w:numPr>
        <w:shd w:val="clear" w:color="auto" w:fill="F2F2F2"/>
        <w:spacing w:line="276" w:lineRule="auto"/>
        <w:ind w:right="630"/>
        <w:rPr>
          <w:b/>
        </w:rPr>
      </w:pPr>
      <w:r>
        <w:rPr>
          <w:b/>
        </w:rPr>
        <w:t>Probar con la biblia que los bebés pueden tener fe.</w:t>
      </w:r>
    </w:p>
    <w:p w14:paraId="206B1F5C" w14:textId="77777777" w:rsidR="007C2EBA" w:rsidRDefault="007C2EBA" w:rsidP="0004694B">
      <w:pPr>
        <w:widowControl/>
        <w:spacing w:after="200"/>
        <w:ind w:left="360" w:right="630"/>
        <w:rPr>
          <w:b/>
        </w:rPr>
      </w:pPr>
    </w:p>
    <w:p w14:paraId="489EDFBE" w14:textId="77777777" w:rsidR="007C2EBA" w:rsidRDefault="00000000" w:rsidP="0004694B">
      <w:pPr>
        <w:widowControl/>
        <w:spacing w:after="200"/>
        <w:ind w:left="360" w:right="630"/>
      </w:pPr>
      <w:r>
        <w:rPr>
          <w:b/>
        </w:rPr>
        <w:lastRenderedPageBreak/>
        <w:t xml:space="preserve">Estudio bíblico: Conversión </w:t>
      </w:r>
      <w:r>
        <w:t xml:space="preserve">Al final de la última clase, hablamos sobre la justificación objetiva y subjetiva. </w:t>
      </w:r>
    </w:p>
    <w:p w14:paraId="11FA5544" w14:textId="77777777" w:rsidR="007C2EBA" w:rsidRDefault="00000000" w:rsidP="0004694B">
      <w:pPr>
        <w:widowControl/>
        <w:numPr>
          <w:ilvl w:val="0"/>
          <w:numId w:val="74"/>
        </w:numPr>
        <w:spacing w:after="200"/>
        <w:ind w:right="630"/>
      </w:pPr>
      <w:r>
        <w:t>¿Alguien puede recordar esas dos enseñanzas bíblicas?</w:t>
      </w:r>
      <w:r>
        <w:rPr>
          <w:i/>
        </w:rPr>
        <w:t xml:space="preserve"> Deje que los estudiantes respondan. </w:t>
      </w:r>
    </w:p>
    <w:p w14:paraId="4BA5D1FE" w14:textId="77777777" w:rsidR="007C2EBA" w:rsidRDefault="00000000" w:rsidP="0004694B">
      <w:pPr>
        <w:widowControl/>
        <w:numPr>
          <w:ilvl w:val="0"/>
          <w:numId w:val="74"/>
        </w:numPr>
        <w:spacing w:after="200"/>
        <w:ind w:right="630"/>
      </w:pPr>
      <w:r>
        <w:t>La justificación objetiva es la enseñanza bíblica de que en Cristo Dios declaró al mundo no culpable de pecado: el mundo entero fue objeto de la obra salvadora de Cristo. La justificación subjetiva es la enseñanza bíblica de que recibimos los beneficios de la justificación solo a través de la fe: el sujeto (individuo) es justificado en el momento en que confía en Cristo para la salvación. Pero ¿cómo llega uno a confiar en Cristo? Los teólogos llaman a esto conversión, y será el centro de nuestro estudio de hoy. La pregunta clave que debemos considerar es:</w:t>
      </w:r>
    </w:p>
    <w:p w14:paraId="3375D145" w14:textId="77777777" w:rsidR="007C2EBA" w:rsidRDefault="00000000" w:rsidP="0004694B">
      <w:pPr>
        <w:widowControl/>
        <w:numPr>
          <w:ilvl w:val="0"/>
          <w:numId w:val="74"/>
        </w:numPr>
        <w:spacing w:after="200"/>
        <w:ind w:right="630"/>
      </w:pPr>
      <w:r>
        <w:rPr>
          <w:b/>
        </w:rPr>
        <w:t>¿Qué dice la Biblia sobre cómo llegamos a tener fe en Cristo?</w:t>
      </w:r>
    </w:p>
    <w:p w14:paraId="49EA0F4B" w14:textId="77777777" w:rsidR="007C2EBA" w:rsidRDefault="00000000" w:rsidP="0004694B">
      <w:pPr>
        <w:widowControl/>
        <w:numPr>
          <w:ilvl w:val="1"/>
          <w:numId w:val="74"/>
        </w:numPr>
        <w:spacing w:after="200"/>
        <w:ind w:right="630"/>
      </w:pPr>
      <w:r>
        <w:t>(Efesios 2:1-3) El profesor puede pedirle a un estudiante que lea los versos en la pantalla.</w:t>
      </w:r>
    </w:p>
    <w:p w14:paraId="3359982C" w14:textId="77777777" w:rsidR="007C2EBA" w:rsidRDefault="00000000" w:rsidP="0004694B">
      <w:pPr>
        <w:widowControl/>
        <w:numPr>
          <w:ilvl w:val="2"/>
          <w:numId w:val="74"/>
        </w:numPr>
        <w:spacing w:after="200"/>
        <w:ind w:right="630"/>
      </w:pPr>
      <w:r>
        <w:t>¿Cómo nos describe Pablo por naturaleza en estos versículos? Éramos "muertos" en nuestros pecados (vs. 1). Estábamos bajo el control del "príncipe de la potestad del aire", el diablo (vs. 2). Estábamos siguiendo solo los deseos de nuestra naturaleza pecaminosa (vs. 3). Éramos "hijos de ira" (vs. 3), merecedores de la ira de Dios. Note: Pablo dice que esto era cierto de "todos nosotros" - todos los seres humanos - "por naturaleza" (vs. 3). Así es como venimos a este mundo.</w:t>
      </w:r>
    </w:p>
    <w:p w14:paraId="0F2FA75B" w14:textId="77777777" w:rsidR="007C2EBA" w:rsidRDefault="00000000" w:rsidP="0004694B">
      <w:pPr>
        <w:widowControl/>
        <w:numPr>
          <w:ilvl w:val="2"/>
          <w:numId w:val="74"/>
        </w:numPr>
        <w:spacing w:after="200"/>
        <w:ind w:right="630"/>
      </w:pPr>
      <w:r>
        <w:t>¿Cómo cambió nuestra situación, según Pablo? "Él (Dios) os dio vida a vosotros" - (vs. 1). Esta es una referencia a la conversión. ¿Quién lo hizo? Dios lo hizo. Así como una persona muerta no puede elegir vivir de nuevo, nosotros tampoco podemos elegir creer en Cristo y ser salvos. Tomó un milagro de Dios – una resurrección espiritual que él obró en nosotros.</w:t>
      </w:r>
    </w:p>
    <w:p w14:paraId="3233F998" w14:textId="77777777" w:rsidR="007C2EBA" w:rsidRDefault="00000000" w:rsidP="0004694B">
      <w:pPr>
        <w:widowControl/>
        <w:numPr>
          <w:ilvl w:val="1"/>
          <w:numId w:val="74"/>
        </w:numPr>
        <w:spacing w:after="200"/>
        <w:ind w:right="630"/>
      </w:pPr>
      <w:r>
        <w:t>(Efesios 2:4-9) El profesor puede pedirle a un estudiante que lea los versos en la pantalla.</w:t>
      </w:r>
    </w:p>
    <w:p w14:paraId="0EFB0427" w14:textId="77777777" w:rsidR="007C2EBA" w:rsidRDefault="00000000" w:rsidP="0004694B">
      <w:pPr>
        <w:widowControl/>
        <w:numPr>
          <w:ilvl w:val="2"/>
          <w:numId w:val="74"/>
        </w:numPr>
        <w:spacing w:after="200"/>
        <w:ind w:right="630"/>
      </w:pPr>
      <w:r>
        <w:t>Una vez más, tenga en cuenta nuestra condición por naturaleza: “Estando nosotros muertos en pecados” (vs. 5). ¿Cómo describe Pablo la conversión en estos versículos? Una resurrección: a los muertos se les da vida. ¿Quién es el responsable de esta resurrección? “Dios… nos dio vida juntamente con Cristo.” (vs. 5) ¿Por qué lo hizo? “Por gracia sois salvos” (vs. 5,8).</w:t>
      </w:r>
    </w:p>
    <w:p w14:paraId="4EDB0E08" w14:textId="77777777" w:rsidR="007C2EBA" w:rsidRDefault="00000000" w:rsidP="0004694B">
      <w:pPr>
        <w:widowControl/>
        <w:numPr>
          <w:ilvl w:val="2"/>
          <w:numId w:val="74"/>
        </w:numPr>
        <w:spacing w:after="200"/>
        <w:ind w:right="630"/>
      </w:pPr>
      <w:r>
        <w:t xml:space="preserve">¿De dónde viene la fe, entonces, según estos versículos? “Dios… nos dio vida.” (vs. 4) “Esto no de vosotros" (vs. 8), Pablo dice de la salvación y de la fe para recibirla. La fe no es obra nuestra. Bastante, " es don de Dios. " </w:t>
      </w:r>
    </w:p>
    <w:p w14:paraId="44B615C8" w14:textId="77777777" w:rsidR="007C2EBA" w:rsidRDefault="00000000" w:rsidP="0004694B">
      <w:pPr>
        <w:widowControl/>
        <w:numPr>
          <w:ilvl w:val="1"/>
          <w:numId w:val="74"/>
        </w:numPr>
        <w:spacing w:after="200"/>
        <w:ind w:right="630"/>
      </w:pPr>
      <w:r>
        <w:t>(versículos adicionales) El profesor puede elegir uno o dos de los siguientes versículos para estudiar en clase también y animar a los estudiantes en su tiempo libre a estudiar el resto. Podría mencionar especialmente los dos últimos, que nos hablan del instrumento que Dios usa para obrar la fe (el evangelio). El punto de compartir estas referencias es: existe un apoyo bíblico abrumador para la enseñanza de que la fe es un regalo de Dios, no una decisión nuestra.</w:t>
      </w:r>
    </w:p>
    <w:p w14:paraId="186E816F" w14:textId="77777777" w:rsidR="007C2EBA" w:rsidRDefault="00000000" w:rsidP="0004694B">
      <w:pPr>
        <w:widowControl/>
        <w:numPr>
          <w:ilvl w:val="2"/>
          <w:numId w:val="74"/>
        </w:numPr>
        <w:spacing w:after="200"/>
        <w:ind w:right="630"/>
      </w:pPr>
      <w:r>
        <w:t>"Dios es el que en vosotros produce así el querer como el hacer, por su buena voluntad. " (</w:t>
      </w:r>
      <w:proofErr w:type="spellStart"/>
      <w:r>
        <w:t>Filip</w:t>
      </w:r>
      <w:proofErr w:type="spellEnd"/>
      <w:r>
        <w:t>. 2:13)</w:t>
      </w:r>
    </w:p>
    <w:p w14:paraId="626848C1" w14:textId="77777777" w:rsidR="007C2EBA" w:rsidRDefault="00000000" w:rsidP="0004694B">
      <w:pPr>
        <w:widowControl/>
        <w:numPr>
          <w:ilvl w:val="2"/>
          <w:numId w:val="74"/>
        </w:numPr>
        <w:spacing w:after="200"/>
        <w:ind w:right="630"/>
      </w:pPr>
      <w:r>
        <w:t xml:space="preserve">"Nadie puede llamar a Jesús Señor, sino por el Espíritu Santo. " (1 </w:t>
      </w:r>
      <w:proofErr w:type="spellStart"/>
      <w:r>
        <w:t>Cor</w:t>
      </w:r>
      <w:proofErr w:type="spellEnd"/>
      <w:r>
        <w:t>. 12:3)</w:t>
      </w:r>
    </w:p>
    <w:p w14:paraId="55BBEE40" w14:textId="77777777" w:rsidR="007C2EBA" w:rsidRDefault="00000000" w:rsidP="0004694B">
      <w:pPr>
        <w:widowControl/>
        <w:numPr>
          <w:ilvl w:val="2"/>
          <w:numId w:val="74"/>
        </w:numPr>
        <w:spacing w:after="200"/>
        <w:ind w:right="630"/>
      </w:pPr>
      <w:r>
        <w:lastRenderedPageBreak/>
        <w:t>̈Porque a vosotros os es concedido a causa de Cristo, no sólo que creáis en él, sino también que padezcáis por él. " (</w:t>
      </w:r>
      <w:proofErr w:type="spellStart"/>
      <w:r>
        <w:t>Filip</w:t>
      </w:r>
      <w:proofErr w:type="spellEnd"/>
      <w:r>
        <w:t>. 1:29)</w:t>
      </w:r>
    </w:p>
    <w:p w14:paraId="25AFFACC" w14:textId="77777777" w:rsidR="007C2EBA" w:rsidRDefault="00000000" w:rsidP="0004694B">
      <w:pPr>
        <w:widowControl/>
        <w:numPr>
          <w:ilvl w:val="2"/>
          <w:numId w:val="74"/>
        </w:numPr>
        <w:spacing w:after="200"/>
        <w:ind w:right="630"/>
      </w:pPr>
      <w:r>
        <w:t>"Ninguno puede venir a mí, si el Padre que me envió no le trajere. " (Juan 6:44)</w:t>
      </w:r>
    </w:p>
    <w:p w14:paraId="6B352D03" w14:textId="77777777" w:rsidR="007C2EBA" w:rsidRDefault="00000000" w:rsidP="0004694B">
      <w:pPr>
        <w:widowControl/>
        <w:numPr>
          <w:ilvl w:val="2"/>
          <w:numId w:val="74"/>
        </w:numPr>
        <w:spacing w:after="200"/>
        <w:ind w:right="630"/>
      </w:pPr>
      <w:r>
        <w:t>"No me elegisteis vosotros a mí, sino que yo os elegí a vosotros. " (Juan 15:16)</w:t>
      </w:r>
    </w:p>
    <w:p w14:paraId="720CC22D" w14:textId="77777777" w:rsidR="007C2EBA" w:rsidRDefault="00000000" w:rsidP="0004694B">
      <w:pPr>
        <w:widowControl/>
        <w:numPr>
          <w:ilvl w:val="2"/>
          <w:numId w:val="74"/>
        </w:numPr>
        <w:spacing w:after="200"/>
        <w:ind w:right="630"/>
      </w:pPr>
      <w:r>
        <w:t>"Así que la fe es por el oír, y el oír, por la palabra de Dios. " (Rom. 10:17)</w:t>
      </w:r>
    </w:p>
    <w:p w14:paraId="6E821C60" w14:textId="77777777" w:rsidR="007C2EBA" w:rsidRDefault="00000000" w:rsidP="0004694B">
      <w:pPr>
        <w:widowControl/>
        <w:numPr>
          <w:ilvl w:val="2"/>
          <w:numId w:val="74"/>
        </w:numPr>
        <w:spacing w:after="200"/>
        <w:ind w:right="630"/>
      </w:pPr>
      <w:r>
        <w:t>"Porque no me avergüenzo del evangelio, porque es poder de Dios para salvación a todo aquel que cree. " (Rom. 1:16)</w:t>
      </w:r>
    </w:p>
    <w:p w14:paraId="10877B99" w14:textId="77777777" w:rsidR="007C2EBA" w:rsidRDefault="00000000" w:rsidP="0004694B">
      <w:pPr>
        <w:widowControl/>
        <w:numPr>
          <w:ilvl w:val="0"/>
          <w:numId w:val="74"/>
        </w:numPr>
        <w:spacing w:after="200"/>
        <w:ind w:right="630"/>
      </w:pPr>
      <w:r>
        <w:rPr>
          <w:b/>
        </w:rPr>
        <w:t>Preguntas</w:t>
      </w:r>
      <w:r>
        <w:t>. Tómese el tiempo para responder a cualquier pregunta que los estudiantes puedan tener. Muchos provienen de iglesias que enseñan la teología de la decisión; prepárese para responder las preguntas que puedan tener sobre el libre albedrío y los pasajes de las Escrituras que se usan incorrectamente para apoyar la teología de la decisión (</w:t>
      </w:r>
      <w:proofErr w:type="spellStart"/>
      <w:r>
        <w:t>Deut</w:t>
      </w:r>
      <w:proofErr w:type="spellEnd"/>
      <w:r>
        <w:t xml:space="preserve">. 30:19, Josué 24:15, </w:t>
      </w:r>
      <w:proofErr w:type="spellStart"/>
      <w:r>
        <w:t>Apoc</w:t>
      </w:r>
      <w:proofErr w:type="spellEnd"/>
      <w:r>
        <w:t>. 3:20, ninguno de los cuales llama a los incrédulos a elegir creer, sino llamar a los creyentes a optar por obedecer).</w:t>
      </w:r>
    </w:p>
    <w:p w14:paraId="389D65A3" w14:textId="77777777" w:rsidR="007C2EBA" w:rsidRDefault="00000000" w:rsidP="0004694B">
      <w:pPr>
        <w:widowControl/>
        <w:numPr>
          <w:ilvl w:val="0"/>
          <w:numId w:val="23"/>
        </w:numPr>
        <w:spacing w:after="200"/>
        <w:ind w:right="630"/>
      </w:pPr>
      <w:r>
        <w:rPr>
          <w:b/>
        </w:rPr>
        <w:t xml:space="preserve">¿Qué dicen las iglesias sobre cómo llegamos a creer en Jesús? </w:t>
      </w:r>
      <w:r>
        <w:t>Explique que esta diapositiva está destinada a ayudar a los estudiantes a comparar lo que acaban de aprender de las Escrituras con lo que se enseña en diferentes iglesias, para que puedan formar una identidad espiritual basada en la Palabra de Dios.</w:t>
      </w:r>
    </w:p>
    <w:p w14:paraId="0950FBE1" w14:textId="77777777" w:rsidR="007C2EBA" w:rsidRDefault="00000000" w:rsidP="0004694B">
      <w:pPr>
        <w:widowControl/>
        <w:numPr>
          <w:ilvl w:val="1"/>
          <w:numId w:val="23"/>
        </w:numPr>
        <w:spacing w:after="200"/>
        <w:ind w:right="630"/>
      </w:pPr>
      <w:r>
        <w:t>Iglesias Protestantes:</w:t>
      </w:r>
    </w:p>
    <w:p w14:paraId="02DB9C2B" w14:textId="77777777" w:rsidR="007C2EBA" w:rsidRDefault="00000000" w:rsidP="0004694B">
      <w:pPr>
        <w:widowControl/>
        <w:numPr>
          <w:ilvl w:val="2"/>
          <w:numId w:val="23"/>
        </w:numPr>
        <w:spacing w:after="200"/>
        <w:ind w:right="630"/>
      </w:pPr>
      <w:r>
        <w:t xml:space="preserve">"La fe es la aceptación de Jesucristo y la dedicación de la personalidad total a Él como Señor y Salvador. " https://bfm.sbc.net/fe-y-mensaje-bautistas/#iv-salvaci%C3%B3n </w:t>
      </w:r>
    </w:p>
    <w:p w14:paraId="3E02BE4A" w14:textId="77777777" w:rsidR="007C2EBA" w:rsidRDefault="00000000" w:rsidP="0004694B">
      <w:pPr>
        <w:widowControl/>
        <w:numPr>
          <w:ilvl w:val="2"/>
          <w:numId w:val="23"/>
        </w:numPr>
        <w:spacing w:after="200"/>
        <w:ind w:right="630"/>
      </w:pPr>
      <w:r>
        <w:t xml:space="preserve">"La fe es una elección. Necesito fe para ser un cristiano. Yo elijo creer en Jesucristo… Para recibir esta salvación, debo creer y aceptar el regalo de Dios en mí. " </w:t>
      </w:r>
      <w:hyperlink r:id="rId12">
        <w:r>
          <w:rPr>
            <w:color w:val="1155CC"/>
            <w:u w:val="single"/>
          </w:rPr>
          <w:t>https://cristianismoactivo.org/si-somos-salvos-por-la-fe-que-es-la-fe</w:t>
        </w:r>
      </w:hyperlink>
    </w:p>
    <w:p w14:paraId="0A4AFE38" w14:textId="77777777" w:rsidR="007C2EBA" w:rsidRDefault="00000000" w:rsidP="0004694B">
      <w:pPr>
        <w:widowControl/>
        <w:numPr>
          <w:ilvl w:val="2"/>
          <w:numId w:val="23"/>
        </w:numPr>
        <w:spacing w:after="200"/>
        <w:ind w:right="630"/>
      </w:pPr>
      <w:r>
        <w:t xml:space="preserve">En este punto, podría mencionar que la enseñanza católica romana es similar a esta pero más sutil. Ellos también enseñan que tenemos un libre albedrío, pero que ha sido corrompido por la caída. Aunque no hablan de la fe como nuestra decisión, enseñan que cooperamos con Dios en nuestra conversión. </w:t>
      </w:r>
    </w:p>
    <w:p w14:paraId="7A0772F2" w14:textId="77777777" w:rsidR="007C2EBA" w:rsidRDefault="00000000" w:rsidP="0004694B">
      <w:pPr>
        <w:widowControl/>
        <w:numPr>
          <w:ilvl w:val="1"/>
          <w:numId w:val="23"/>
        </w:numPr>
        <w:spacing w:after="200"/>
        <w:ind w:right="630"/>
      </w:pPr>
      <w:r>
        <w:t>Academia Cristo:</w:t>
      </w:r>
    </w:p>
    <w:p w14:paraId="0AD1AE7F" w14:textId="77777777" w:rsidR="007C2EBA" w:rsidRDefault="00000000" w:rsidP="0004694B">
      <w:pPr>
        <w:widowControl/>
        <w:numPr>
          <w:ilvl w:val="2"/>
          <w:numId w:val="23"/>
        </w:numPr>
        <w:spacing w:after="200"/>
        <w:ind w:right="630"/>
      </w:pPr>
      <w:r>
        <w:t xml:space="preserve">Creemos que el hombre no puede obrar esta fe justificante, o confianza, en su propio corazón… Es el Espíritu Santo el que mueve el corazón confiadamente a reconocer que Jesús es el Señor. Esto obra el Espíritu Santo por medio del Evangelio. Creemos por tanto que la conversión del hombre es por entero la obra de la gracia de Dios. " "En esto creemos, " www.academiacristo.com </w:t>
      </w:r>
    </w:p>
    <w:p w14:paraId="291FE5ED" w14:textId="77777777" w:rsidR="007C2EBA" w:rsidRDefault="00000000" w:rsidP="0004694B">
      <w:pPr>
        <w:widowControl/>
        <w:numPr>
          <w:ilvl w:val="1"/>
          <w:numId w:val="23"/>
        </w:numPr>
        <w:spacing w:after="200"/>
        <w:ind w:right="630"/>
      </w:pPr>
      <w:r>
        <w:t>¿Cuál describe mejor la conversión, bíblicamente? En Academia Cristo nos identificamos con esta última cita. De los versículos que hemos estudiado, no podemos elegir creer en Jesús por naturaleza; la fe es don de Dios, obra del Espíritu Santo en nuestros corazones a través del evangelio.</w:t>
      </w:r>
    </w:p>
    <w:p w14:paraId="47C479E2" w14:textId="77777777" w:rsidR="007C2EBA" w:rsidRDefault="00000000" w:rsidP="0004694B">
      <w:pPr>
        <w:widowControl/>
        <w:numPr>
          <w:ilvl w:val="0"/>
          <w:numId w:val="23"/>
        </w:numPr>
        <w:spacing w:after="200"/>
        <w:ind w:right="630"/>
      </w:pPr>
      <w:r>
        <w:t>El maestro pedirá a los estudiantes sus propios comentarios y preguntas que podrá abordar de inmediato o incorporar al cuerpo de la lección. Sin embargo, el enfoque principal de esta sección serán las preguntas que el maestro envió a los estudiantes en preparación para la clase. (15-20 minutos)</w:t>
      </w:r>
    </w:p>
    <w:p w14:paraId="5784A333" w14:textId="77777777" w:rsidR="007C2EBA" w:rsidRDefault="00000000" w:rsidP="0004694B">
      <w:pPr>
        <w:widowControl/>
        <w:numPr>
          <w:ilvl w:val="1"/>
          <w:numId w:val="23"/>
        </w:numPr>
        <w:spacing w:after="200"/>
        <w:ind w:right="630"/>
      </w:pPr>
      <w:r>
        <w:rPr>
          <w:b/>
        </w:rPr>
        <w:lastRenderedPageBreak/>
        <w:t xml:space="preserve">¿Cuál es nuestro estado natural sin Dios? </w:t>
      </w:r>
      <w:r>
        <w:t xml:space="preserve">Como hemos visto, la Biblia dice que estábamos espiritualmente muertos por naturaleza (Ef. 2:1). La Biblia también nos describe como esclavos del pecado, la muerte y el diablo por naturaleza (Rom. 8:2, Juan 8:34, Ef. 2:2). Nos llama espiritualmente ciegos (2 </w:t>
      </w:r>
      <w:proofErr w:type="spellStart"/>
      <w:r>
        <w:t>Cor</w:t>
      </w:r>
      <w:proofErr w:type="spellEnd"/>
      <w:r>
        <w:t>. 4:3-6) y enemigos de Dios (Rom. 8:7). No hay nada bueno en nosotros por naturaleza (Romanos 7:18). Todo esto enfatiza nuestra absoluta impotencia para llegar a la fe por nosotros mismos... y el maravilloso milagro de la gracia de Dios cuando obra la fe en nuestros corazones a través del evangelio.</w:t>
      </w:r>
    </w:p>
    <w:p w14:paraId="1675BC0A" w14:textId="77777777" w:rsidR="007C2EBA" w:rsidRDefault="00000000" w:rsidP="0004694B">
      <w:pPr>
        <w:widowControl/>
        <w:numPr>
          <w:ilvl w:val="1"/>
          <w:numId w:val="23"/>
        </w:numPr>
        <w:spacing w:after="200"/>
        <w:ind w:right="630"/>
      </w:pPr>
      <w:r>
        <w:rPr>
          <w:b/>
        </w:rPr>
        <w:t xml:space="preserve">¿De dónde viene la fe en Cristo? </w:t>
      </w:r>
      <w:r>
        <w:t xml:space="preserve"> La fe en Jesús es un regalo de Dios. La Biblia indica que es la obra del Espíritu Santo (1 </w:t>
      </w:r>
      <w:proofErr w:type="spellStart"/>
      <w:r>
        <w:t>Cor</w:t>
      </w:r>
      <w:proofErr w:type="spellEnd"/>
      <w:r>
        <w:t>. 12:3) en nuestros corazones por medio del evangelio (Rom. 1:16, 10:17).</w:t>
      </w:r>
    </w:p>
    <w:p w14:paraId="3DBB7D50" w14:textId="77777777" w:rsidR="007C2EBA" w:rsidRDefault="00000000" w:rsidP="0004694B">
      <w:pPr>
        <w:widowControl/>
        <w:numPr>
          <w:ilvl w:val="1"/>
          <w:numId w:val="23"/>
        </w:numPr>
        <w:spacing w:after="200"/>
        <w:ind w:right="630"/>
      </w:pPr>
      <w:r>
        <w:rPr>
          <w:b/>
        </w:rPr>
        <w:t xml:space="preserve">La enseñanza bíblica sobre el origen de la fe resalta la verdad que somos salvos por la gracia sola. ¿Cómo? </w:t>
      </w:r>
      <w:r>
        <w:t>La descripción bíblica de nuestra condición natural (muertos, ciegos y enemigos de Dios) no deja nada adorable en nosotros. Que Dios nos haya amado, incluso así, es increíblemente inmerecido. La misma condición natural hizo imposible para nosotros poder, o incluso querer, creer en Jesús por nuestra cuenta. La conversión tenía que ser 100% obra de Dios. Si la fe fuera nuestra decisión, habría algo bueno en nosotros por naturaleza, y tendríamos algo de qué jactarnos: tomamos la decisión correcta, cuando tantos otros no lo han hecho. Dado que es 100% obra de Dios, nuestra salvación sigue siendo 100% por gracia, y la gloria 100% de Dios.</w:t>
      </w:r>
    </w:p>
    <w:p w14:paraId="5CC329F2" w14:textId="77777777" w:rsidR="007C2EBA" w:rsidRDefault="00000000" w:rsidP="0004694B">
      <w:pPr>
        <w:widowControl/>
        <w:numPr>
          <w:ilvl w:val="1"/>
          <w:numId w:val="23"/>
        </w:numPr>
        <w:spacing w:after="200"/>
        <w:ind w:right="630"/>
      </w:pPr>
      <w:r>
        <w:rPr>
          <w:b/>
        </w:rPr>
        <w:t>¿Pueden los bebés y niños pequeños creer en Jesús?</w:t>
      </w:r>
      <w:r>
        <w:t xml:space="preserve"> La razón humana nos dice que no pueden: un bebé que ni siquiera puede decir el nombre de Jesús no podría creer en él. Pero la razón humana no es una guía confiable en las cosas espirituales. Muchas verdades de la Biblia van en contra de la razón humana. La Biblia, sin embargo, siempre es digna de confianza. Entonces, ¿qué dice Dios acerca de esto en la Biblia?</w:t>
      </w:r>
    </w:p>
    <w:p w14:paraId="462D187B" w14:textId="77777777" w:rsidR="007C2EBA" w:rsidRDefault="00000000" w:rsidP="0004694B">
      <w:pPr>
        <w:widowControl/>
        <w:numPr>
          <w:ilvl w:val="2"/>
          <w:numId w:val="23"/>
        </w:numPr>
        <w:spacing w:after="200"/>
        <w:ind w:right="630"/>
      </w:pPr>
      <w:r>
        <w:t>“Y Jesús les dijo: Sí; ¿nunca leísteis: ¿De la boca de los niños y de los que maman perfeccionaste la alabanza?” (Mat. 21:16; Salmo 8:2) El Domingo de Ramos, cuando Jesús entró en Jerusalén, los niños cantaban sus alabanzas. Los fariseos le dijeron que los detuviera. Jesús se negó citando un Salmo. Estos niños creyeron en él, y él aceptó sus elogios. El Salmo que cita deja en claro que Dios puede obrar tal fe en niños de todas las edades, incluso “los que maman”.</w:t>
      </w:r>
    </w:p>
    <w:p w14:paraId="4B111248" w14:textId="77777777" w:rsidR="007C2EBA" w:rsidRDefault="00000000" w:rsidP="0004694B">
      <w:pPr>
        <w:widowControl/>
        <w:numPr>
          <w:ilvl w:val="2"/>
          <w:numId w:val="23"/>
        </w:numPr>
        <w:spacing w:after="200"/>
        <w:ind w:right="630"/>
      </w:pPr>
      <w:r>
        <w:t>"Y cualquiera que haga tropezar a alguno de estos pequeños que creen en mí…" (Mat. 18:6)</w:t>
      </w:r>
    </w:p>
    <w:p w14:paraId="68F727B3" w14:textId="77777777" w:rsidR="007C2EBA" w:rsidRDefault="00000000" w:rsidP="0004694B">
      <w:pPr>
        <w:widowControl/>
        <w:numPr>
          <w:ilvl w:val="2"/>
          <w:numId w:val="23"/>
        </w:numPr>
        <w:spacing w:after="200"/>
        <w:ind w:right="630"/>
      </w:pPr>
      <w:r>
        <w:t>“Será lleno del Espíritu Santo, aun desde el vientre de su madre…” (Lucas 1:15) Estas son las palabras del ángel Gabriel a Zacarías acerca de su hijo, Juan el Bautista - otro ejemplo de Dios obrando la fe en los infantes. Esto se confirmó cuando se encontraron Isabel, su madre, y María, la madre de Jesús. En el vientre, Juan el Bautista saltó de alegría cuando Jesús (en el vientre de María) entró (Luc. 1:41-44). Aunque este es un caso excepcional, prueba que Dios puede obrar la fe en los infantes.</w:t>
      </w:r>
    </w:p>
    <w:p w14:paraId="6CBAEC2B" w14:textId="77777777" w:rsidR="007C2EBA" w:rsidRDefault="00000000" w:rsidP="0004694B">
      <w:pPr>
        <w:widowControl/>
        <w:numPr>
          <w:ilvl w:val="2"/>
          <w:numId w:val="23"/>
        </w:numPr>
        <w:spacing w:after="200"/>
        <w:ind w:right="630"/>
      </w:pPr>
      <w:r>
        <w:t>"De cierto os digo, que el que no reciba el reino de Dios como un niño, no entrará en él. " (Marcos 10:15) "El reino de Dios" es su regla en nuestros corazones por la fe. "Recibir" esa regla es creer en Jesús como Salvador. Jesús no solo dice que los niños pueden (por el poder del Espíritu Santo) creer en él. En realidad, llama a todos los que creen en él a imitar la fe de los niños. ¿Cómo? Los niños creen sin cuestionar y sin reservas. Jesús quiere que todos tengamos la misma fe en Dios.</w:t>
      </w:r>
    </w:p>
    <w:p w14:paraId="5A032E46" w14:textId="77777777" w:rsidR="007C2EBA" w:rsidRDefault="00000000" w:rsidP="0004694B">
      <w:pPr>
        <w:widowControl/>
        <w:numPr>
          <w:ilvl w:val="2"/>
          <w:numId w:val="23"/>
        </w:numPr>
        <w:spacing w:after="200"/>
        <w:ind w:right="630"/>
      </w:pPr>
      <w:r>
        <w:lastRenderedPageBreak/>
        <w:t>La respuesta a esta pregunta está conectada con otra pregunta: ¿De dónde viene la fe? Si la fe es nuestra decisión racional, entonces un bebé nunca podría creer en Jesús. Pero, como hemos visto, la Biblia enseña que la fe es algo que Dios obra en nosotros. Y Dios es perfectamente capaz de obrar la fe en el corazón de los adultos y los niños. Las Escrituras dan testimonio de esto.</w:t>
      </w:r>
    </w:p>
    <w:p w14:paraId="471308A0" w14:textId="77777777" w:rsidR="007C2EBA" w:rsidRDefault="00000000" w:rsidP="0004694B">
      <w:pPr>
        <w:widowControl/>
        <w:numPr>
          <w:ilvl w:val="2"/>
          <w:numId w:val="23"/>
        </w:numPr>
        <w:spacing w:after="200"/>
        <w:ind w:right="630"/>
      </w:pPr>
      <w:r>
        <w:t>Incluso se puede hacer un argumento racional a favor de la fe infantil. Los científicos creen que los bebés comienzan a reconocer la voz de su madre mientras aún están en el útero. La experiencia nos dice que, desde sus primeros días, los bebés confían en su madre, pero lloran cuando un extraño los carga. Si un bebé puede conocer y confiar en un padre, ¿por qué Dios no podría obrar la fe en sus corazones para que lo conozcan y confíen en él?</w:t>
      </w:r>
    </w:p>
    <w:p w14:paraId="403EA9C2" w14:textId="77777777" w:rsidR="007C2EBA" w:rsidRDefault="00000000" w:rsidP="0004694B">
      <w:pPr>
        <w:numPr>
          <w:ilvl w:val="0"/>
          <w:numId w:val="23"/>
        </w:numPr>
        <w:spacing w:after="200"/>
        <w:ind w:right="630"/>
        <w:rPr>
          <w:b/>
        </w:rPr>
      </w:pPr>
      <w:r>
        <w:rPr>
          <w:b/>
        </w:rPr>
        <w:t>“Pero Dios nos creó con libre albedrío, ¿no?”</w:t>
      </w:r>
      <w:r>
        <w:t xml:space="preserve"> El profesor podría dejar que los estudiantes discutan esto en pequeños grupos antes de agregar lo siguiente:</w:t>
      </w:r>
    </w:p>
    <w:p w14:paraId="3F0343D4" w14:textId="77777777" w:rsidR="007C2EBA" w:rsidRDefault="00000000" w:rsidP="0004694B">
      <w:pPr>
        <w:numPr>
          <w:ilvl w:val="1"/>
          <w:numId w:val="23"/>
        </w:numPr>
        <w:spacing w:after="200"/>
        <w:ind w:right="630"/>
      </w:pPr>
      <w:r>
        <w:t>La Biblia no enseña que seamos títeres o robots. Tenemos libertad de elección cuando se trata de cosas terrenales. Cuando un ser humano elige desayunar huevos en lugar de avena, por ejemplo, es una elección real.</w:t>
      </w:r>
    </w:p>
    <w:p w14:paraId="7B4DF95F" w14:textId="77777777" w:rsidR="007C2EBA" w:rsidRDefault="00000000" w:rsidP="0004694B">
      <w:pPr>
        <w:numPr>
          <w:ilvl w:val="1"/>
          <w:numId w:val="23"/>
        </w:numPr>
        <w:spacing w:after="200"/>
        <w:ind w:right="630"/>
      </w:pPr>
      <w:r>
        <w:t>Cuando se trata de cosas espirituales, es correcto decir que Adán y Eva fueron creados con libre albedrío. Fueron creados a la imagen de Dios (</w:t>
      </w:r>
      <w:proofErr w:type="spellStart"/>
      <w:r>
        <w:t>Gén</w:t>
      </w:r>
      <w:proofErr w:type="spellEnd"/>
      <w:r>
        <w:t>. 1:27), sin pecado como él. Eran perfectamente capaces de elegir hacer lo que es bueno. Sin embargo, en lugar de ejercer su libertad, optaron por pecar. Cuando lo hicieron, perdieron la imagen de Dios (</w:t>
      </w:r>
      <w:proofErr w:type="spellStart"/>
      <w:r>
        <w:t>Gén</w:t>
      </w:r>
      <w:proofErr w:type="spellEnd"/>
      <w:r>
        <w:t>. 5:3).</w:t>
      </w:r>
    </w:p>
    <w:p w14:paraId="7964BE26" w14:textId="77777777" w:rsidR="007C2EBA" w:rsidRDefault="00000000" w:rsidP="0004694B">
      <w:pPr>
        <w:numPr>
          <w:ilvl w:val="1"/>
          <w:numId w:val="23"/>
        </w:numPr>
        <w:spacing w:after="200"/>
        <w:ind w:right="630"/>
      </w:pPr>
      <w:r>
        <w:t>El resultado es que ahora nacemos a la imagen pecaminosa de Adán. La Biblia nos dice que no nacemos con libre albedrío sino como esclavos del pecado (</w:t>
      </w:r>
      <w:proofErr w:type="spellStart"/>
      <w:r>
        <w:t>Gén</w:t>
      </w:r>
      <w:proofErr w:type="spellEnd"/>
      <w:r>
        <w:t>. 6:5, Juan 8:31-36, Rom. 7:14, etc.). Somos incapaces de elegir lo que es bueno por naturaleza; "sin fe es imposible agradar a Dios" (</w:t>
      </w:r>
      <w:proofErr w:type="spellStart"/>
      <w:r>
        <w:t>Heb</w:t>
      </w:r>
      <w:proofErr w:type="spellEnd"/>
      <w:r>
        <w:t>. 11:6)</w:t>
      </w:r>
    </w:p>
    <w:p w14:paraId="28DFB5C3" w14:textId="77777777" w:rsidR="007C2EBA" w:rsidRDefault="00000000" w:rsidP="0004694B">
      <w:pPr>
        <w:numPr>
          <w:ilvl w:val="1"/>
          <w:numId w:val="23"/>
        </w:numPr>
        <w:spacing w:after="200"/>
        <w:ind w:right="630"/>
      </w:pPr>
      <w:r>
        <w:t>La imagen de Dios y el libre albedrío nos son restaurados cuando Dios nos lleva a la fe (Col. 3:10). Entonces somos liberados del pecado y capacitados por el Espíritu Santo para escoger lo que es correcto a los ojos de Dios (Juan 8:31-36, Rom. 8:1-9). Como creyentes, la Biblia nos llama a ejercer esta libertad eligiendo diariamente obedecer a Dios por gratitud y amor (Rom. 12:1).</w:t>
      </w:r>
    </w:p>
    <w:p w14:paraId="294CBA5B" w14:textId="77777777" w:rsidR="007C2EBA" w:rsidRDefault="00000000" w:rsidP="0004694B">
      <w:pPr>
        <w:numPr>
          <w:ilvl w:val="1"/>
          <w:numId w:val="23"/>
        </w:numPr>
        <w:spacing w:after="200"/>
        <w:ind w:right="630"/>
      </w:pPr>
      <w:r>
        <w:t>Nota para el profesor: Este fue en realidad un punto de debate entre Martín Lutero y un famoso teólogo católico de la época, Erasmo de Rotterdam. Erasmo escribió un tratado titulado "Sobre la libertad de la voluntad". En respuesta, Lutero escribió "Sobre la esclavitud de la voluntad", mostrando en las Escrituras cómo somos esclavos del pecado hasta que a través del evangelio Dios nos lleva a la fe y nos hace libres.</w:t>
      </w:r>
    </w:p>
    <w:p w14:paraId="7F95F797" w14:textId="77777777" w:rsidR="007C2EBA" w:rsidRDefault="00000000" w:rsidP="0004694B">
      <w:pPr>
        <w:widowControl/>
        <w:numPr>
          <w:ilvl w:val="0"/>
          <w:numId w:val="23"/>
        </w:numPr>
        <w:spacing w:after="200"/>
        <w:ind w:right="630"/>
      </w:pPr>
      <w:r>
        <w:rPr>
          <w:b/>
        </w:rPr>
        <w:t>Resumen</w:t>
      </w:r>
      <w:r>
        <w:t>:  En las próximas clases, terminaremos con una diapositiva de revisión como esta que nuevamente enfatiza claramente la diferencia entre lo que enseñan las iglesias. Cuando se trata de conversión: Muchas iglesias protestantes enseñan que la fe es nuestra elección, y que los niños no pueden creer hasta que alcanzan cierta edad. En Academia Cristo, creemos que la Biblia enseña claramente que estamos por naturaleza espiritualmente muertos e incapaces de elegir creer. La fe es el don de Dios Espíritu Santo a través del evangelio, y puede obrar en personas de todas las edades.</w:t>
      </w:r>
    </w:p>
    <w:p w14:paraId="37486773" w14:textId="77777777" w:rsidR="007C2EBA" w:rsidRDefault="00000000" w:rsidP="0004694B">
      <w:pPr>
        <w:widowControl/>
        <w:ind w:left="360" w:right="630"/>
      </w:pPr>
      <w:r>
        <w:rPr>
          <w:b/>
        </w:rPr>
        <w:t>Conclusión</w:t>
      </w:r>
      <w:r>
        <w:t>:</w:t>
      </w:r>
    </w:p>
    <w:p w14:paraId="6FB56989" w14:textId="77777777" w:rsidR="007C2EBA" w:rsidRDefault="00000000" w:rsidP="0004694B">
      <w:pPr>
        <w:widowControl/>
        <w:numPr>
          <w:ilvl w:val="0"/>
          <w:numId w:val="86"/>
        </w:numPr>
        <w:tabs>
          <w:tab w:val="left" w:pos="1530"/>
        </w:tabs>
        <w:ind w:right="630"/>
      </w:pPr>
      <w:r>
        <w:t>Repasar los objetivos de la lección.</w:t>
      </w:r>
    </w:p>
    <w:p w14:paraId="1D9EA6E8" w14:textId="77777777" w:rsidR="007C2EBA" w:rsidRDefault="00000000" w:rsidP="0004694B">
      <w:pPr>
        <w:widowControl/>
        <w:numPr>
          <w:ilvl w:val="0"/>
          <w:numId w:val="86"/>
        </w:numPr>
        <w:tabs>
          <w:tab w:val="left" w:pos="1530"/>
        </w:tabs>
        <w:ind w:right="630"/>
      </w:pPr>
      <w:r>
        <w:lastRenderedPageBreak/>
        <w:t>Oración</w:t>
      </w:r>
    </w:p>
    <w:p w14:paraId="6A75C8C0" w14:textId="77777777" w:rsidR="007C2EBA" w:rsidRDefault="00000000" w:rsidP="0004694B">
      <w:pPr>
        <w:widowControl/>
        <w:numPr>
          <w:ilvl w:val="0"/>
          <w:numId w:val="86"/>
        </w:numPr>
        <w:tabs>
          <w:tab w:val="left" w:pos="1530"/>
        </w:tabs>
        <w:spacing w:after="200"/>
        <w:ind w:right="630"/>
      </w:pPr>
      <w:r>
        <w:t>Despedida</w:t>
      </w:r>
    </w:p>
    <w:p w14:paraId="43A36FFA" w14:textId="77777777" w:rsidR="007C2EBA" w:rsidRDefault="00000000" w:rsidP="0004694B">
      <w:pPr>
        <w:widowControl/>
        <w:spacing w:after="120"/>
        <w:ind w:right="630"/>
        <w:rPr>
          <w:b/>
          <w:u w:val="single"/>
        </w:rPr>
      </w:pPr>
      <w:r>
        <w:rPr>
          <w:b/>
          <w:u w:val="single"/>
        </w:rPr>
        <w:t>Información adicional para el maestro: Temas que pueden surgir durante la clase</w:t>
      </w:r>
    </w:p>
    <w:p w14:paraId="700B97D1" w14:textId="77777777" w:rsidR="007C2EBA" w:rsidRDefault="00000000" w:rsidP="0004694B">
      <w:pPr>
        <w:numPr>
          <w:ilvl w:val="0"/>
          <w:numId w:val="47"/>
        </w:numPr>
        <w:ind w:right="630"/>
      </w:pPr>
      <w:r>
        <w:t>La era de la responsabilidad</w:t>
      </w:r>
    </w:p>
    <w:p w14:paraId="07CC3081" w14:textId="77777777" w:rsidR="007C2EBA" w:rsidRDefault="00000000" w:rsidP="0004694B">
      <w:pPr>
        <w:numPr>
          <w:ilvl w:val="0"/>
          <w:numId w:val="47"/>
        </w:numPr>
        <w:ind w:right="630"/>
      </w:pPr>
      <w:r>
        <w:t>Llamados al altar</w:t>
      </w:r>
    </w:p>
    <w:p w14:paraId="3F6D76D7" w14:textId="77777777" w:rsidR="007C2EBA" w:rsidRDefault="00000000" w:rsidP="0004694B">
      <w:pPr>
        <w:numPr>
          <w:ilvl w:val="0"/>
          <w:numId w:val="47"/>
        </w:numPr>
        <w:ind w:right="630"/>
      </w:pPr>
      <w:r>
        <w:t>Versículos comúnmente malinterpretados para apoyar la teología de la decisión (</w:t>
      </w:r>
      <w:proofErr w:type="spellStart"/>
      <w:r>
        <w:t>Deut</w:t>
      </w:r>
      <w:proofErr w:type="spellEnd"/>
      <w:r>
        <w:t xml:space="preserve">. 30:19, Josué 24:15, </w:t>
      </w:r>
      <w:proofErr w:type="spellStart"/>
      <w:r>
        <w:t>Apoc</w:t>
      </w:r>
      <w:proofErr w:type="spellEnd"/>
      <w:r>
        <w:t>. 3:20)</w:t>
      </w:r>
    </w:p>
    <w:p w14:paraId="6574F5DD" w14:textId="77777777" w:rsidR="007C2EBA" w:rsidRDefault="00000000" w:rsidP="0004694B">
      <w:pPr>
        <w:numPr>
          <w:ilvl w:val="0"/>
          <w:numId w:val="47"/>
        </w:numPr>
        <w:spacing w:after="200"/>
        <w:ind w:right="630"/>
      </w:pPr>
      <w:r>
        <w:t>Posible pregunta de discusión: ¿Cómo debilita la teología de la decisión la certeza de nuestra salvación?</w:t>
      </w:r>
      <w:r>
        <w:br w:type="page"/>
      </w:r>
    </w:p>
    <w:p w14:paraId="5308FE5E" w14:textId="3D98E1FD" w:rsidR="007C2EBA" w:rsidRDefault="00000000" w:rsidP="0004694B">
      <w:pPr>
        <w:spacing w:before="200"/>
        <w:ind w:right="630"/>
        <w:rPr>
          <w:b/>
          <w:color w:val="FFFFFF"/>
          <w:sz w:val="28"/>
          <w:szCs w:val="28"/>
        </w:rPr>
      </w:pPr>
      <w:r>
        <w:rPr>
          <w:b/>
          <w:color w:val="FFFFFF"/>
          <w:sz w:val="28"/>
          <w:szCs w:val="28"/>
          <w:highlight w:val="black"/>
        </w:rPr>
        <w:lastRenderedPageBreak/>
        <w:t xml:space="preserve">Guía </w:t>
      </w:r>
      <w:r w:rsidR="0004694B">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noProof/>
        </w:rPr>
        <w:drawing>
          <wp:anchor distT="0" distB="0" distL="0" distR="0" simplePos="0" relativeHeight="251668480" behindDoc="1" locked="0" layoutInCell="1" hidden="0" allowOverlap="1" wp14:anchorId="2E5B6D0F" wp14:editId="04739CA3">
            <wp:simplePos x="0" y="0"/>
            <wp:positionH relativeFrom="column">
              <wp:posOffset>3657600</wp:posOffset>
            </wp:positionH>
            <wp:positionV relativeFrom="paragraph">
              <wp:posOffset>0</wp:posOffset>
            </wp:positionV>
            <wp:extent cx="2096939" cy="1657862"/>
            <wp:effectExtent l="0" t="0" r="0" b="0"/>
            <wp:wrapNone/>
            <wp:docPr id="226"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1B13493F" w14:textId="77777777" w:rsidR="007C2EBA" w:rsidRDefault="00000000" w:rsidP="0004694B">
      <w:pPr>
        <w:spacing w:before="200"/>
        <w:ind w:right="630"/>
        <w:rPr>
          <w:b/>
          <w:color w:val="603913"/>
          <w:sz w:val="36"/>
          <w:szCs w:val="36"/>
        </w:rPr>
      </w:pPr>
      <w:r>
        <w:rPr>
          <w:b/>
          <w:color w:val="009444"/>
          <w:sz w:val="40"/>
          <w:szCs w:val="40"/>
        </w:rPr>
        <w:t>Lección 5 - El Bautismo</w:t>
      </w:r>
      <w:r>
        <w:rPr>
          <w:b/>
          <w:color w:val="009444"/>
          <w:sz w:val="40"/>
          <w:szCs w:val="40"/>
        </w:rPr>
        <w:tab/>
      </w:r>
      <w:r>
        <w:rPr>
          <w:b/>
          <w:color w:val="009444"/>
          <w:sz w:val="40"/>
          <w:szCs w:val="40"/>
        </w:rPr>
        <w:tab/>
      </w:r>
      <w:r>
        <w:rPr>
          <w:b/>
          <w:color w:val="009444"/>
          <w:sz w:val="40"/>
          <w:szCs w:val="40"/>
        </w:rPr>
        <w:tab/>
      </w:r>
    </w:p>
    <w:p w14:paraId="4DEDBB58" w14:textId="77777777" w:rsidR="007C2EBA" w:rsidRDefault="00000000" w:rsidP="0004694B">
      <w:pPr>
        <w:spacing w:before="260"/>
        <w:ind w:right="630"/>
        <w:rPr>
          <w:i/>
        </w:rPr>
      </w:pPr>
      <w:r>
        <w:rPr>
          <w:i/>
        </w:rPr>
        <w:t>Academia Cristo – Discipulado Uno</w:t>
      </w:r>
      <w:r>
        <w:rPr>
          <w:i/>
        </w:rPr>
        <w:tab/>
      </w:r>
      <w:r>
        <w:rPr>
          <w:i/>
        </w:rPr>
        <w:tab/>
      </w:r>
      <w:r>
        <w:rPr>
          <w:i/>
        </w:rPr>
        <w:tab/>
      </w:r>
      <w:r>
        <w:rPr>
          <w:i/>
        </w:rPr>
        <w:tab/>
      </w:r>
    </w:p>
    <w:p w14:paraId="3439076B" w14:textId="77777777" w:rsidR="007C2EBA" w:rsidRDefault="00000000" w:rsidP="0004694B">
      <w:pPr>
        <w:ind w:right="630"/>
        <w:rPr>
          <w:b/>
          <w:sz w:val="24"/>
          <w:szCs w:val="24"/>
        </w:rPr>
      </w:pPr>
      <w:r>
        <w:rPr>
          <w:b/>
          <w:sz w:val="24"/>
          <w:szCs w:val="24"/>
        </w:rPr>
        <w:t>Aprendan de Mí</w:t>
      </w:r>
    </w:p>
    <w:p w14:paraId="0ADE75A8" w14:textId="77777777" w:rsidR="007C2EBA" w:rsidRDefault="007C2EBA" w:rsidP="0004694B">
      <w:pPr>
        <w:ind w:right="630"/>
        <w:rPr>
          <w:b/>
          <w:sz w:val="24"/>
          <w:szCs w:val="24"/>
        </w:rPr>
      </w:pPr>
    </w:p>
    <w:p w14:paraId="13546315" w14:textId="77777777" w:rsidR="007C2EBA" w:rsidRDefault="007C2EBA" w:rsidP="0004694B">
      <w:pPr>
        <w:ind w:right="630"/>
        <w:rPr>
          <w:b/>
          <w:sz w:val="24"/>
          <w:szCs w:val="24"/>
        </w:rPr>
      </w:pPr>
    </w:p>
    <w:p w14:paraId="2769E72F" w14:textId="77777777" w:rsidR="007C2EBA" w:rsidRDefault="007C2EBA" w:rsidP="0004694B">
      <w:pPr>
        <w:pBdr>
          <w:bottom w:val="single" w:sz="4" w:space="1" w:color="000000"/>
        </w:pBdr>
        <w:ind w:right="630"/>
      </w:pPr>
    </w:p>
    <w:p w14:paraId="24D6C5A6" w14:textId="77777777" w:rsidR="007C2EBA" w:rsidRDefault="007C2EBA" w:rsidP="0004694B">
      <w:pPr>
        <w:ind w:right="630"/>
      </w:pPr>
    </w:p>
    <w:p w14:paraId="5E694765" w14:textId="77777777" w:rsidR="007C2EBA" w:rsidRDefault="00000000" w:rsidP="0004694B">
      <w:pPr>
        <w:shd w:val="clear" w:color="auto" w:fill="F2F2F2"/>
        <w:spacing w:after="80" w:line="276" w:lineRule="auto"/>
        <w:ind w:left="1440" w:right="630"/>
        <w:rPr>
          <w:b/>
          <w:sz w:val="23"/>
          <w:szCs w:val="23"/>
          <w:u w:val="single"/>
        </w:rPr>
      </w:pPr>
      <w:r>
        <w:rPr>
          <w:b/>
          <w:sz w:val="23"/>
          <w:szCs w:val="23"/>
          <w:u w:val="single"/>
        </w:rPr>
        <w:t>OBJETIVOS DE LECCIÓN 5</w:t>
      </w:r>
      <w:r>
        <w:rPr>
          <w:noProof/>
        </w:rPr>
        <w:drawing>
          <wp:anchor distT="0" distB="0" distL="0" distR="0" simplePos="0" relativeHeight="251669504" behindDoc="1" locked="0" layoutInCell="1" hidden="0" allowOverlap="1" wp14:anchorId="624CD7EE" wp14:editId="3904A093">
            <wp:simplePos x="0" y="0"/>
            <wp:positionH relativeFrom="column">
              <wp:posOffset>0</wp:posOffset>
            </wp:positionH>
            <wp:positionV relativeFrom="paragraph">
              <wp:posOffset>5080</wp:posOffset>
            </wp:positionV>
            <wp:extent cx="783590" cy="733425"/>
            <wp:effectExtent l="0" t="0" r="0" b="0"/>
            <wp:wrapNone/>
            <wp:docPr id="228"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07E4E295" w14:textId="77777777" w:rsidR="007C2EBA" w:rsidRDefault="00000000" w:rsidP="0004694B">
      <w:pPr>
        <w:numPr>
          <w:ilvl w:val="0"/>
          <w:numId w:val="88"/>
        </w:numPr>
        <w:shd w:val="clear" w:color="auto" w:fill="F2F2F2"/>
        <w:spacing w:line="276" w:lineRule="auto"/>
        <w:ind w:right="630"/>
        <w:rPr>
          <w:b/>
        </w:rPr>
      </w:pPr>
      <w:r>
        <w:rPr>
          <w:b/>
        </w:rPr>
        <w:t xml:space="preserve">Examinar la evidencia bíblica que el bautismo es algo que Dios hace para con nosotros. </w:t>
      </w:r>
    </w:p>
    <w:p w14:paraId="72D52F64" w14:textId="77777777" w:rsidR="007C2EBA" w:rsidRDefault="00000000" w:rsidP="0004694B">
      <w:pPr>
        <w:numPr>
          <w:ilvl w:val="0"/>
          <w:numId w:val="88"/>
        </w:numPr>
        <w:shd w:val="clear" w:color="auto" w:fill="F2F2F2"/>
        <w:spacing w:line="276" w:lineRule="auto"/>
        <w:ind w:right="630"/>
        <w:rPr>
          <w:b/>
        </w:rPr>
      </w:pPr>
      <w:r>
        <w:rPr>
          <w:b/>
        </w:rPr>
        <w:t>Comparar lo que las iglesias dicen sobre el bautismo.</w:t>
      </w:r>
    </w:p>
    <w:p w14:paraId="7787F12E" w14:textId="77777777" w:rsidR="007C2EBA" w:rsidRDefault="00000000" w:rsidP="0004694B">
      <w:pPr>
        <w:numPr>
          <w:ilvl w:val="0"/>
          <w:numId w:val="88"/>
        </w:numPr>
        <w:shd w:val="clear" w:color="auto" w:fill="F2F2F2"/>
        <w:spacing w:after="200" w:line="276" w:lineRule="auto"/>
        <w:ind w:right="630"/>
        <w:rPr>
          <w:b/>
        </w:rPr>
      </w:pPr>
      <w:r>
        <w:rPr>
          <w:b/>
        </w:rPr>
        <w:t>Hacer una lista de los puntos bíblicos para bautizar a los bebés.</w:t>
      </w:r>
    </w:p>
    <w:p w14:paraId="353C7A9B" w14:textId="77777777" w:rsidR="007C2EBA" w:rsidRDefault="00000000" w:rsidP="0004694B">
      <w:pPr>
        <w:keepNext/>
        <w:keepLines/>
        <w:widowControl/>
        <w:spacing w:before="240" w:line="259" w:lineRule="auto"/>
        <w:ind w:right="630"/>
      </w:pPr>
      <w:r>
        <w:rPr>
          <w:b/>
        </w:rPr>
        <w:t>Antes de la clase en vivo, el profesor hará lo siguiente en el grupo de WhatsApp:</w:t>
      </w:r>
    </w:p>
    <w:p w14:paraId="6C3860C0" w14:textId="77777777" w:rsidR="007C2EBA" w:rsidRDefault="00000000" w:rsidP="0004694B">
      <w:pPr>
        <w:numPr>
          <w:ilvl w:val="0"/>
          <w:numId w:val="85"/>
        </w:numPr>
        <w:ind w:right="630"/>
      </w:pPr>
      <w:r>
        <w:t xml:space="preserve">Mire el breve video de enseñanza y responda las preguntas adjuntas (Note que es el </w:t>
      </w:r>
      <w:r>
        <w:rPr>
          <w:highlight w:val="yellow"/>
        </w:rPr>
        <w:t>video 5</w:t>
      </w:r>
      <w:r>
        <w:t>):</w:t>
      </w:r>
    </w:p>
    <w:p w14:paraId="49E49ACA" w14:textId="77777777" w:rsidR="007C2EBA" w:rsidRDefault="00000000" w:rsidP="0004694B">
      <w:pPr>
        <w:numPr>
          <w:ilvl w:val="1"/>
          <w:numId w:val="85"/>
        </w:numPr>
        <w:ind w:right="630"/>
      </w:pPr>
      <w:r>
        <w:t>Según el video, las diferentes enseñanzas sobre el bautismo en las iglesias de hoy se pueden agrupar en dos categorías. ¿Qué son?</w:t>
      </w:r>
    </w:p>
    <w:p w14:paraId="621306BB" w14:textId="77777777" w:rsidR="007C2EBA" w:rsidRDefault="00000000" w:rsidP="0004694B">
      <w:pPr>
        <w:numPr>
          <w:ilvl w:val="1"/>
          <w:numId w:val="85"/>
        </w:numPr>
        <w:ind w:right="630"/>
      </w:pPr>
      <w:r>
        <w:t>¿Qué razones dan muchas iglesias para no bautizar a los niños?</w:t>
      </w:r>
    </w:p>
    <w:p w14:paraId="0EF61B7D" w14:textId="77777777" w:rsidR="007C2EBA" w:rsidRDefault="00000000" w:rsidP="0004694B">
      <w:pPr>
        <w:numPr>
          <w:ilvl w:val="1"/>
          <w:numId w:val="85"/>
        </w:numPr>
        <w:ind w:right="630"/>
      </w:pPr>
      <w:r>
        <w:t>¿Qué razones bíblicas se mencionan en el video para bautizar a los infantes?</w:t>
      </w:r>
    </w:p>
    <w:p w14:paraId="12893EF0" w14:textId="77777777" w:rsidR="007C2EBA" w:rsidRDefault="00000000" w:rsidP="0004694B">
      <w:pPr>
        <w:numPr>
          <w:ilvl w:val="0"/>
          <w:numId w:val="85"/>
        </w:numPr>
        <w:ind w:right="630"/>
      </w:pPr>
      <w:r>
        <w:t>Lea Mateo 28:18-20, Hechos 2:38-39 y 1 Pedro 3:21-22.</w:t>
      </w:r>
    </w:p>
    <w:p w14:paraId="36403D54" w14:textId="77777777" w:rsidR="007C2EBA" w:rsidRDefault="00000000" w:rsidP="0004694B">
      <w:pPr>
        <w:keepNext/>
        <w:keepLines/>
        <w:widowControl/>
        <w:spacing w:before="240" w:after="200" w:line="259" w:lineRule="auto"/>
        <w:ind w:right="630"/>
        <w:rPr>
          <w:b/>
        </w:rPr>
      </w:pPr>
      <w:r>
        <w:rPr>
          <w:b/>
        </w:rPr>
        <w:t>La Clase en vivo</w:t>
      </w:r>
    </w:p>
    <w:p w14:paraId="597D8593" w14:textId="77777777" w:rsidR="007C2EBA" w:rsidRDefault="00000000" w:rsidP="0004694B">
      <w:pPr>
        <w:widowControl/>
        <w:spacing w:after="200"/>
        <w:ind w:left="360" w:right="630"/>
      </w:pPr>
      <w:r>
        <w:rPr>
          <w:b/>
        </w:rPr>
        <w:t xml:space="preserve">Saludos </w:t>
      </w:r>
      <w:r>
        <w:t>(5 minutos)</w:t>
      </w:r>
    </w:p>
    <w:p w14:paraId="3F7A2BDF" w14:textId="77777777" w:rsidR="007C2EBA" w:rsidRDefault="00000000" w:rsidP="0004694B">
      <w:pPr>
        <w:widowControl/>
        <w:spacing w:after="200"/>
        <w:ind w:left="360" w:right="630"/>
      </w:pPr>
      <w:r>
        <w:rPr>
          <w:b/>
        </w:rPr>
        <w:t xml:space="preserve">Oración: </w:t>
      </w:r>
      <w:r>
        <w:t>Padre Celestial, te damos gracias por las bendiciones que nos das en las aguas del bautismo. Abre nuestros corazones a tu verdad mientras estudiamos tu Palabra hoy. Ayúdanos a apreciar este lavado de renacimiento y renovación a través del Espíritu Santo por el cual nos vestiste con Cristo, nos limpiaste del pecado y nos adoptaste en tu familia. Amén. (1 minuto)</w:t>
      </w:r>
    </w:p>
    <w:p w14:paraId="4CF1F130" w14:textId="77777777" w:rsidR="007C2EBA" w:rsidRDefault="00000000" w:rsidP="0004694B">
      <w:pPr>
        <w:widowControl/>
        <w:spacing w:after="200"/>
        <w:ind w:left="360" w:right="630"/>
      </w:pPr>
      <w:r>
        <w:rPr>
          <w:b/>
        </w:rPr>
        <w:t>Introducción a la lección:</w:t>
      </w:r>
      <w:r>
        <w:t xml:space="preserve"> Explique el propósito del curso – queremos ayudar a los estudiantes a formar una identidad espiritual basada en la Palabra de Dios. Puede explicar también la importancia de hacer las tareas, mostrando respeto y etiqueta para con el maestro y otros estudiantes en la clase y en el grupo de WhatsApp. También podría explicar que, como lo hemos hecho en las últimas dos clases, comenzaremos con un estudio bíblico de la doctrina que estamos discutiendo antes de mostrar lo que enseñan las diferentes iglesias al respecto y repasar el video instructivo. (1 minuto)</w:t>
      </w:r>
    </w:p>
    <w:p w14:paraId="78BE9CD8" w14:textId="77777777" w:rsidR="007C2EBA" w:rsidRDefault="00000000" w:rsidP="0004694B">
      <w:pPr>
        <w:widowControl/>
        <w:spacing w:after="200"/>
        <w:ind w:left="360" w:right="630"/>
        <w:rPr>
          <w:b/>
        </w:rPr>
      </w:pPr>
      <w:r>
        <w:rPr>
          <w:b/>
        </w:rPr>
        <w:t>Objetivos de la Lección</w:t>
      </w:r>
    </w:p>
    <w:p w14:paraId="43940593" w14:textId="77777777" w:rsidR="007C2EBA" w:rsidRDefault="00000000" w:rsidP="0004694B">
      <w:pPr>
        <w:numPr>
          <w:ilvl w:val="0"/>
          <w:numId w:val="32"/>
        </w:numPr>
        <w:shd w:val="clear" w:color="auto" w:fill="F2F2F2"/>
        <w:spacing w:line="276" w:lineRule="auto"/>
        <w:ind w:right="630"/>
        <w:rPr>
          <w:b/>
        </w:rPr>
      </w:pPr>
      <w:r>
        <w:rPr>
          <w:b/>
        </w:rPr>
        <w:t xml:space="preserve">Examinar la evidencia bíblica que el bautismo es algo que Dios hace para con nosotros. </w:t>
      </w:r>
    </w:p>
    <w:p w14:paraId="20A6C307" w14:textId="77777777" w:rsidR="007C2EBA" w:rsidRDefault="00000000" w:rsidP="0004694B">
      <w:pPr>
        <w:numPr>
          <w:ilvl w:val="0"/>
          <w:numId w:val="32"/>
        </w:numPr>
        <w:shd w:val="clear" w:color="auto" w:fill="F2F2F2"/>
        <w:spacing w:line="276" w:lineRule="auto"/>
        <w:ind w:right="630"/>
        <w:rPr>
          <w:b/>
        </w:rPr>
      </w:pPr>
      <w:r>
        <w:rPr>
          <w:b/>
        </w:rPr>
        <w:t>Comparar lo que las iglesias dicen sobre el bautismo.</w:t>
      </w:r>
    </w:p>
    <w:p w14:paraId="3894A93A" w14:textId="77777777" w:rsidR="007C2EBA" w:rsidRDefault="00000000" w:rsidP="0004694B">
      <w:pPr>
        <w:numPr>
          <w:ilvl w:val="0"/>
          <w:numId w:val="32"/>
        </w:numPr>
        <w:shd w:val="clear" w:color="auto" w:fill="F2F2F2"/>
        <w:spacing w:after="200" w:line="276" w:lineRule="auto"/>
        <w:ind w:right="630"/>
        <w:rPr>
          <w:b/>
        </w:rPr>
      </w:pPr>
      <w:r>
        <w:rPr>
          <w:b/>
        </w:rPr>
        <w:t>Hacer una lista de los puntos bíblicos para bautizar a los bebés.</w:t>
      </w:r>
    </w:p>
    <w:p w14:paraId="3A2CED10" w14:textId="77777777" w:rsidR="007C2EBA" w:rsidRDefault="00000000" w:rsidP="0004694B">
      <w:pPr>
        <w:widowControl/>
        <w:spacing w:after="200"/>
        <w:ind w:left="360" w:right="630"/>
      </w:pPr>
      <w:r>
        <w:rPr>
          <w:b/>
        </w:rPr>
        <w:t xml:space="preserve">Estudio bíblico: El Bautismo </w:t>
      </w:r>
      <w:r>
        <w:t xml:space="preserve">¿Qué hace? Los videos enseñaron que hay dos categorías en las que se pueden agrupar las diferentes enseñanzas sobre el bautismo en las iglesias. </w:t>
      </w:r>
    </w:p>
    <w:p w14:paraId="688F543B" w14:textId="77777777" w:rsidR="007C2EBA" w:rsidRDefault="00000000" w:rsidP="0004694B">
      <w:pPr>
        <w:widowControl/>
        <w:numPr>
          <w:ilvl w:val="0"/>
          <w:numId w:val="62"/>
        </w:numPr>
        <w:spacing w:after="200"/>
        <w:ind w:right="630"/>
      </w:pPr>
      <w:r>
        <w:rPr>
          <w:b/>
        </w:rPr>
        <w:lastRenderedPageBreak/>
        <w:t xml:space="preserve">¿Cuáles son? </w:t>
      </w:r>
      <w:r>
        <w:rPr>
          <w:i/>
        </w:rPr>
        <w:t xml:space="preserve">Esta fue una pregunta de tarea: deje que los estudiantes respondan. </w:t>
      </w:r>
    </w:p>
    <w:p w14:paraId="5D9F37F8" w14:textId="77777777" w:rsidR="007C2EBA" w:rsidRDefault="00000000" w:rsidP="0004694B">
      <w:pPr>
        <w:widowControl/>
        <w:numPr>
          <w:ilvl w:val="1"/>
          <w:numId w:val="62"/>
        </w:numPr>
        <w:spacing w:after="200"/>
        <w:ind w:right="630"/>
      </w:pPr>
      <w:r>
        <w:t>Las dos categorías principales son: "El bautismo es algo que Dios hace por nosotros" y "El bautismo es algo que hacemos para Dios". El video usó una flecha que apunta hacia abajo y una flecha que apunta hacia arriba para ilustrar este punto. Esa categorización está un poco simplificada, pero llega al corazón del asunto: ¿qué sucede exactamente en el bautismo? Aunque diferentes iglesias tienen diferentes respuestas a esa pregunta, como en clases anteriores, queremos comenzar por ver cómo la Biblia responde esa pregunta.</w:t>
      </w:r>
    </w:p>
    <w:p w14:paraId="40330B72" w14:textId="77777777" w:rsidR="007C2EBA" w:rsidRDefault="00000000" w:rsidP="0004694B">
      <w:pPr>
        <w:widowControl/>
        <w:numPr>
          <w:ilvl w:val="0"/>
          <w:numId w:val="62"/>
        </w:numPr>
        <w:spacing w:after="200"/>
        <w:ind w:right="630"/>
        <w:rPr>
          <w:b/>
        </w:rPr>
      </w:pPr>
      <w:r>
        <w:rPr>
          <w:b/>
        </w:rPr>
        <w:t>Según la Biblia, ¿qué hace el bautismo?</w:t>
      </w:r>
    </w:p>
    <w:p w14:paraId="014AF2E7" w14:textId="77777777" w:rsidR="007C2EBA" w:rsidRDefault="00000000" w:rsidP="0004694B">
      <w:pPr>
        <w:widowControl/>
        <w:numPr>
          <w:ilvl w:val="1"/>
          <w:numId w:val="62"/>
        </w:numPr>
        <w:spacing w:after="200"/>
        <w:ind w:right="630"/>
      </w:pPr>
      <w:r>
        <w:t xml:space="preserve">(Hechos 2:38-39) "Pedro les dijo: Arrepentíos, y bautícese cada uno de vosotros en el nombre de Jesucristo para perdón de los pecados; y recibiréis el don del Espíritu Santo. Porque para vosotros es la promesa, y para vuestros hijos, y para todos los que están lejos; para cuantos el Señor nuestro Dios llamare. " </w:t>
      </w:r>
    </w:p>
    <w:p w14:paraId="33553D45" w14:textId="77777777" w:rsidR="007C2EBA" w:rsidRDefault="00000000" w:rsidP="0004694B">
      <w:pPr>
        <w:widowControl/>
        <w:numPr>
          <w:ilvl w:val="2"/>
          <w:numId w:val="62"/>
        </w:numPr>
        <w:spacing w:after="200"/>
        <w:ind w:right="630"/>
      </w:pPr>
      <w:r>
        <w:t>¿Qué sucede en el bautismo, según Pedro? El invita a la multitud en el día de Pentecostés a ser bautizados "para perdón de los pecados" (vs. 38) Así, en el bautismo, los pecados son perdonados. (Este no es el único lugar donde la Biblia hace esa afirmación; en este punto, el profesor podría considerar adecuado citar otros, que se encuentran a continuación).</w:t>
      </w:r>
    </w:p>
    <w:p w14:paraId="681C4021" w14:textId="77777777" w:rsidR="007C2EBA" w:rsidRDefault="00000000" w:rsidP="0004694B">
      <w:pPr>
        <w:widowControl/>
        <w:numPr>
          <w:ilvl w:val="2"/>
          <w:numId w:val="62"/>
        </w:numPr>
        <w:spacing w:after="200"/>
        <w:ind w:right="630"/>
      </w:pPr>
      <w:r>
        <w:t>¿Qué más sucede en el bautismo, según Pedro? Le adjunta otra promesa: "…y recibiréis el don del Espíritu Santo. " (vs. 38) Como vimos en la última clase, la obra principal del Espíritu Santo es darnos fe. (Nuevamente, este no es el único lugar donde la Biblia relaciona el Espíritu Santo con el bautismo; en este punto, el profesor podría considerar adecuado citar otros, que se encuentran a continuación).</w:t>
      </w:r>
    </w:p>
    <w:p w14:paraId="1ED522F2" w14:textId="77777777" w:rsidR="007C2EBA" w:rsidRDefault="00000000" w:rsidP="0004694B">
      <w:pPr>
        <w:widowControl/>
        <w:numPr>
          <w:ilvl w:val="1"/>
          <w:numId w:val="62"/>
        </w:numPr>
        <w:spacing w:after="200"/>
        <w:ind w:right="630"/>
      </w:pPr>
      <w:r>
        <w:t>(1 Pedro 3:21) "El bautismo que corresponde a esto ahora nos salva (no quitando las inmundicias de la carne, sino como la aspiración de una buena conciencia hacia Dios) por la resurrección de Jesucristo.”</w:t>
      </w:r>
    </w:p>
    <w:p w14:paraId="71AA5DC0" w14:textId="77777777" w:rsidR="007C2EBA" w:rsidRDefault="00000000" w:rsidP="0004694B">
      <w:pPr>
        <w:widowControl/>
        <w:numPr>
          <w:ilvl w:val="2"/>
          <w:numId w:val="62"/>
        </w:numPr>
        <w:spacing w:after="200"/>
        <w:ind w:right="630"/>
      </w:pPr>
      <w:r>
        <w:t>Fíjese en el contexto: Pedro compara las aguas del diluvio, que salvaron a Noé y a su familia, con el agua del bautismo, que “ahora nos salva.”</w:t>
      </w:r>
    </w:p>
    <w:p w14:paraId="2FDB85AA" w14:textId="77777777" w:rsidR="007C2EBA" w:rsidRDefault="00000000" w:rsidP="0004694B">
      <w:pPr>
        <w:widowControl/>
        <w:numPr>
          <w:ilvl w:val="2"/>
          <w:numId w:val="62"/>
        </w:numPr>
        <w:spacing w:after="200"/>
        <w:ind w:right="630"/>
      </w:pPr>
      <w:r>
        <w:t>¿Cómo puede salvarnos el bautismo? Bueno, aprendimos en la lección tres que somos salvos (justificados) solo por la fe. Si el bautismo nos salva, debe obrar la fe en nuestros corazones.</w:t>
      </w:r>
    </w:p>
    <w:p w14:paraId="13A3886D" w14:textId="77777777" w:rsidR="007C2EBA" w:rsidRDefault="00000000" w:rsidP="0004694B">
      <w:pPr>
        <w:widowControl/>
        <w:numPr>
          <w:ilvl w:val="1"/>
          <w:numId w:val="62"/>
        </w:numPr>
        <w:spacing w:after="200"/>
        <w:ind w:right="630"/>
      </w:pPr>
      <w:r>
        <w:t>(versículos adicionales) Dígales a los alumnos que estudiarán el bautismo más a fondo en otro curso (Sacramentos y Oración). Ya que lo harán, y por razones de tiempo, no explican todos los versículos que se enumeran a continuación. Pero siéntete libre de elegir uno o dos más para mostrar lo que la Biblia dice que Dios hace por nosotros en el bautismo.</w:t>
      </w:r>
    </w:p>
    <w:p w14:paraId="03B583E2" w14:textId="77777777" w:rsidR="007C2EBA" w:rsidRDefault="00000000" w:rsidP="0004694B">
      <w:pPr>
        <w:widowControl/>
        <w:numPr>
          <w:ilvl w:val="2"/>
          <w:numId w:val="62"/>
        </w:numPr>
        <w:spacing w:after="200"/>
        <w:ind w:right="630"/>
      </w:pPr>
      <w:r>
        <w:t>"[Dios] nos salvó, no por obras de justicia que nosotros hubiéramos hecho, sino por su misericordia, por el lavamiento de la regeneración y por la renovación en el Espíritu Santo…” (Tito 3:5) Vincula la obra del Espíritu de darnos un nuevo nacimiento espiritual al bautismo.</w:t>
      </w:r>
    </w:p>
    <w:p w14:paraId="6591371D" w14:textId="77777777" w:rsidR="007C2EBA" w:rsidRDefault="00000000" w:rsidP="0004694B">
      <w:pPr>
        <w:widowControl/>
        <w:numPr>
          <w:ilvl w:val="2"/>
          <w:numId w:val="62"/>
        </w:numPr>
        <w:spacing w:after="200"/>
        <w:ind w:right="630"/>
      </w:pPr>
      <w:r>
        <w:t xml:space="preserve">“5 Respondió Jesús: De cierto, de cierto te digo, que el que no naciere de agua y del Espíritu, no puede entrar en el reino de Dios. 6 </w:t>
      </w:r>
      <w:proofErr w:type="gramStart"/>
      <w:r>
        <w:t>Lo</w:t>
      </w:r>
      <w:proofErr w:type="gramEnd"/>
      <w:r>
        <w:t xml:space="preserve"> que es nacido de la carne, carne es; y lo que es nacido del Espíritu, [a] espíritu es.” (Juan 3:5-6) El contexto indica que nacer de </w:t>
      </w:r>
      <w:r>
        <w:lastRenderedPageBreak/>
        <w:t>nuevo significa llegar a la fe en Cristo. Jesús dice que esto sucede “de agua y del Espíritu Santo”. Ya que estas palabras se encuentran en el contexto del bautismo de Juan y los discípulos de Jesús (3:22-24), son una clara referencia al bautismo.</w:t>
      </w:r>
    </w:p>
    <w:p w14:paraId="0EFC2E5A" w14:textId="77777777" w:rsidR="007C2EBA" w:rsidRDefault="00000000" w:rsidP="0004694B">
      <w:pPr>
        <w:widowControl/>
        <w:numPr>
          <w:ilvl w:val="2"/>
          <w:numId w:val="62"/>
        </w:numPr>
        <w:spacing w:after="200"/>
        <w:ind w:right="630"/>
      </w:pPr>
      <w:r>
        <w:t>̈Todos los que habéis sido bautizados en Cristo, de Cristo estáis revestidos. " (Gal. 3:27) Nuevamente, el bautismo es poderoso; Dios nos viste con Cristo en ella.</w:t>
      </w:r>
    </w:p>
    <w:p w14:paraId="7B8AEBDD" w14:textId="77777777" w:rsidR="007C2EBA" w:rsidRDefault="00000000" w:rsidP="0004694B">
      <w:pPr>
        <w:widowControl/>
        <w:numPr>
          <w:ilvl w:val="2"/>
          <w:numId w:val="62"/>
        </w:numPr>
        <w:spacing w:after="200"/>
        <w:ind w:right="630"/>
      </w:pPr>
      <w:r>
        <w:t>"Cristo amó a la iglesia, y se entregó a sí mismo por ella, para santificarla, habiéndola purificado en el lavamiento del agua por la palabra. " (Ef. 5:25-26)</w:t>
      </w:r>
    </w:p>
    <w:p w14:paraId="1B876DD4" w14:textId="77777777" w:rsidR="007C2EBA" w:rsidRDefault="00000000" w:rsidP="0004694B">
      <w:pPr>
        <w:widowControl/>
        <w:numPr>
          <w:ilvl w:val="2"/>
          <w:numId w:val="62"/>
        </w:numPr>
        <w:spacing w:after="200"/>
        <w:ind w:right="630"/>
      </w:pPr>
      <w:r>
        <w:t>̈Ahora, pues, ¿por qué te detienes? Levántate y bautízate, y lava tus pecados, invocando su nombre. " (Hechos 22:16)</w:t>
      </w:r>
    </w:p>
    <w:p w14:paraId="358D3143" w14:textId="77777777" w:rsidR="007C2EBA" w:rsidRDefault="00000000" w:rsidP="0004694B">
      <w:pPr>
        <w:widowControl/>
        <w:numPr>
          <w:ilvl w:val="2"/>
          <w:numId w:val="62"/>
        </w:numPr>
        <w:spacing w:after="200"/>
        <w:ind w:right="630"/>
      </w:pPr>
      <w:r>
        <w:t>" 16 El que creyere y fuere bautizado, será salvo; más el que no creyere, será condenado. " (Marcos 16:16)</w:t>
      </w:r>
    </w:p>
    <w:p w14:paraId="04A7A99D" w14:textId="77777777" w:rsidR="007C2EBA" w:rsidRDefault="00000000" w:rsidP="0004694B">
      <w:pPr>
        <w:widowControl/>
        <w:numPr>
          <w:ilvl w:val="2"/>
          <w:numId w:val="62"/>
        </w:numPr>
        <w:spacing w:after="200"/>
        <w:ind w:right="630"/>
      </w:pPr>
      <w:r>
        <w:t>"[Fuisteis] sepultados con él en el bautismo, en el cual fuisteis también resucitados con él, mediante la fe en el poder de Dios que le levantó de los muertos. Y a vosotros, estando muertos en pecados y en la incircuncisión de vuestra carne, os dio vida juntamente con él, perdonándoos todos los pecados…” (Col. 2:12-13) Algunos dicen que el bautismo es simplemente un símbolo de morir al pecado y resucitar con Cristo. Pero Pablo dice que literalmente sucedió en el bautismo.</w:t>
      </w:r>
    </w:p>
    <w:p w14:paraId="2F22B072" w14:textId="77777777" w:rsidR="007C2EBA" w:rsidRDefault="00000000" w:rsidP="0004694B">
      <w:pPr>
        <w:widowControl/>
        <w:numPr>
          <w:ilvl w:val="0"/>
          <w:numId w:val="62"/>
        </w:numPr>
        <w:spacing w:after="200"/>
        <w:ind w:right="630"/>
      </w:pPr>
      <w:r>
        <w:rPr>
          <w:b/>
        </w:rPr>
        <w:t>Preguntas</w:t>
      </w:r>
      <w:r>
        <w:t>. Tómese el tiempo para responder a cualquier pregunta que los estudiantes puedan tener.</w:t>
      </w:r>
    </w:p>
    <w:p w14:paraId="60D7D908" w14:textId="77777777" w:rsidR="007C2EBA" w:rsidRDefault="00000000" w:rsidP="0004694B">
      <w:pPr>
        <w:widowControl/>
        <w:numPr>
          <w:ilvl w:val="0"/>
          <w:numId w:val="62"/>
        </w:numPr>
        <w:spacing w:after="200"/>
        <w:ind w:right="630"/>
      </w:pPr>
      <w:r>
        <w:rPr>
          <w:b/>
        </w:rPr>
        <w:t xml:space="preserve">¿Qué dicen las Iglesias sobre qué hace el bautismo? </w:t>
      </w:r>
      <w:r>
        <w:t>Explique que esta diapositiva está destinada a ayudar a los estudiantes a comparar lo que acaban de aprender de las Escrituras con lo que se enseña en diferentes iglesias, para que puedan formar una identidad espiritual basada en la Palabra de Dios.</w:t>
      </w:r>
    </w:p>
    <w:p w14:paraId="53ADFD05" w14:textId="77777777" w:rsidR="007C2EBA" w:rsidRDefault="00000000" w:rsidP="0004694B">
      <w:pPr>
        <w:widowControl/>
        <w:numPr>
          <w:ilvl w:val="1"/>
          <w:numId w:val="23"/>
        </w:numPr>
        <w:spacing w:after="200"/>
        <w:ind w:right="630"/>
      </w:pPr>
      <w:r>
        <w:t>Iglesia Protestante (Bautista):</w:t>
      </w:r>
    </w:p>
    <w:p w14:paraId="54D07EFC" w14:textId="77777777" w:rsidR="007C2EBA" w:rsidRDefault="00000000" w:rsidP="0004694B">
      <w:pPr>
        <w:widowControl/>
        <w:numPr>
          <w:ilvl w:val="2"/>
          <w:numId w:val="23"/>
        </w:numPr>
        <w:spacing w:after="200"/>
        <w:ind w:right="630"/>
      </w:pPr>
      <w:r>
        <w:t xml:space="preserve">"El bautismo… Es un acto de obediencia que simboliza la fe del creyente en un Salvador crucificado, sepultado y resucitado, la muerte del creyente al pecado, la sepultura de la antigua vida, y la resurrección para andar en novedad de vida en Cristo Jesús. " (https://bfm.sbc.net/fe-y-mensaje-bautistas/#iv-salvaci%C3%B3n) </w:t>
      </w:r>
    </w:p>
    <w:p w14:paraId="5DA45F0A" w14:textId="77777777" w:rsidR="007C2EBA" w:rsidRDefault="00000000" w:rsidP="0004694B">
      <w:pPr>
        <w:widowControl/>
        <w:numPr>
          <w:ilvl w:val="2"/>
          <w:numId w:val="23"/>
        </w:numPr>
        <w:spacing w:after="200"/>
        <w:ind w:right="630"/>
      </w:pPr>
      <w:r>
        <w:t>Note para los estudiantes las palabras "obediencia" y "simboliza" en la primera cita. Claramente, esta iglesia cree que el bautismo es más algo que hacemos por Dios, y que simplemente simboliza bendiciones espirituales, pero en realidad no las da.</w:t>
      </w:r>
    </w:p>
    <w:p w14:paraId="05DEE624" w14:textId="77777777" w:rsidR="007C2EBA" w:rsidRDefault="00000000" w:rsidP="0004694B">
      <w:pPr>
        <w:widowControl/>
        <w:numPr>
          <w:ilvl w:val="1"/>
          <w:numId w:val="23"/>
        </w:numPr>
        <w:spacing w:after="200"/>
        <w:ind w:right="630"/>
      </w:pPr>
      <w:r>
        <w:t>Iglesia Luterana (Academia Cristo):</w:t>
      </w:r>
    </w:p>
    <w:p w14:paraId="532FAEF2" w14:textId="77777777" w:rsidR="007C2EBA" w:rsidRDefault="00000000" w:rsidP="0004694B">
      <w:pPr>
        <w:widowControl/>
        <w:numPr>
          <w:ilvl w:val="2"/>
          <w:numId w:val="23"/>
        </w:numPr>
        <w:spacing w:after="200"/>
        <w:ind w:right="630"/>
      </w:pPr>
      <w:r>
        <w:t>"Creemos que también por medio del Bautismo el Espíritu Santo aplica el Evangelio al hombre pecaminoso, regenerándolo (Tito 3:5) y limpiándolo de toda iniquidad (Hechos 2:38). El Señor señala la bendición del Bautismo cuando promete: "El que creyere y fuere bautizado, será salvo" (Marcos 16:16). " - "En Esto Creemos", www.academiacristo.com</w:t>
      </w:r>
    </w:p>
    <w:p w14:paraId="675758C5" w14:textId="77777777" w:rsidR="007C2EBA" w:rsidRDefault="00000000" w:rsidP="0004694B">
      <w:pPr>
        <w:widowControl/>
        <w:numPr>
          <w:ilvl w:val="1"/>
          <w:numId w:val="23"/>
        </w:numPr>
        <w:spacing w:after="200"/>
        <w:ind w:right="630"/>
      </w:pPr>
      <w:r>
        <w:rPr>
          <w:b/>
        </w:rPr>
        <w:t>¿Qué declaración describe mejor lo que dice la Biblia?</w:t>
      </w:r>
      <w:r>
        <w:t xml:space="preserve"> En Academia Cristo creemos que, con base en los versículos que estudiamos y otros, el bautismo es una herramienta poderosa a través de la cual Dios obra la fe y otorga el perdón y la salvación. (Puede notar aquí que la </w:t>
      </w:r>
      <w:r>
        <w:lastRenderedPageBreak/>
        <w:t>enseñanza católica sobre el bautismo es similar, excepto que limitan el perdón otorgado allí solo al pecado original y a los pecados cometidos antes del bautismo).</w:t>
      </w:r>
    </w:p>
    <w:p w14:paraId="1CF57C1F" w14:textId="77777777" w:rsidR="007C2EBA" w:rsidRDefault="00000000" w:rsidP="0004694B">
      <w:pPr>
        <w:widowControl/>
        <w:numPr>
          <w:ilvl w:val="1"/>
          <w:numId w:val="23"/>
        </w:numPr>
        <w:spacing w:after="200"/>
        <w:ind w:right="630"/>
      </w:pPr>
      <w:r>
        <w:rPr>
          <w:b/>
        </w:rPr>
        <w:t>Estudio Bíblico: El Bautismo – ¿Para quién es el bautismo?</w:t>
      </w:r>
      <w:r>
        <w:t xml:space="preserve"> Al responder a esta pregunta, las iglesias también se dividen en dos opiniones. Algunos dicen que el bautismo es para personas de todas las edades. Otros dicen que sólo las personas que han alcanzado cierta edad deben ser bautizadas. Entonces, ¿qué dice la Biblia? (Mateo 28:19-20) Por tanto, id, y haced discípulos a todas las naciones, bautizándolos en el nombre del Padre, y del Hijo, y del Espíritu Santo; 20 enseñándoles que guarden todas las cosas que os he mandado.</w:t>
      </w:r>
    </w:p>
    <w:p w14:paraId="10A78316" w14:textId="77777777" w:rsidR="007C2EBA" w:rsidRDefault="00000000" w:rsidP="0004694B">
      <w:pPr>
        <w:widowControl/>
        <w:numPr>
          <w:ilvl w:val="2"/>
          <w:numId w:val="23"/>
        </w:numPr>
        <w:spacing w:after="200"/>
        <w:ind w:right="630"/>
      </w:pPr>
      <w:r>
        <w:t>Esta es la institución del bautismo, por lo que las palabras que usa Jesús son especialmente importantes.</w:t>
      </w:r>
    </w:p>
    <w:p w14:paraId="055CA3F5" w14:textId="77777777" w:rsidR="007C2EBA" w:rsidRDefault="00000000" w:rsidP="0004694B">
      <w:pPr>
        <w:widowControl/>
        <w:numPr>
          <w:ilvl w:val="2"/>
          <w:numId w:val="23"/>
        </w:numPr>
        <w:spacing w:after="200"/>
        <w:ind w:right="630"/>
      </w:pPr>
      <w:r>
        <w:t xml:space="preserve">¿Para quién es el bautismo, según Jesús? "Todas las naciones. " Lo deja abierto a personas de todas las razas, idiomas, niveles socioeconómicos... y edades. Los bebés están incluidos en "todas las naciones. " </w:t>
      </w:r>
    </w:p>
    <w:p w14:paraId="4E0AB3FD" w14:textId="77777777" w:rsidR="007C2EBA" w:rsidRDefault="00000000" w:rsidP="0004694B">
      <w:pPr>
        <w:widowControl/>
        <w:numPr>
          <w:ilvl w:val="2"/>
          <w:numId w:val="23"/>
        </w:numPr>
        <w:spacing w:after="200"/>
        <w:ind w:right="630"/>
      </w:pPr>
      <w:r>
        <w:t>Además, podría notar cómo este versículo enseña que el bautismo obra la fe. ¿Cómo hacemos discípulos (creyentes en Jesús)? Al bautizarlos. El bautismo es una herramienta que el Espíritu Santo usa para obrar la fe.</w:t>
      </w:r>
    </w:p>
    <w:p w14:paraId="0BA7BD6A" w14:textId="77777777" w:rsidR="007C2EBA" w:rsidRDefault="00000000" w:rsidP="0004694B">
      <w:pPr>
        <w:widowControl/>
        <w:numPr>
          <w:ilvl w:val="1"/>
          <w:numId w:val="23"/>
        </w:numPr>
        <w:spacing w:after="200"/>
        <w:ind w:right="630"/>
      </w:pPr>
      <w:r>
        <w:t xml:space="preserve">(Hechos 2:38-39, bautismos de familias) "Pedro les dijo: Arrepentíos, y bautícese cada uno de vosotros en el nombre de Jesucristo para perdón de los pecados; y recibiréis el don del Espíritu Santo. Porque para vosotros es la promesa, y para vuestros hijos, y para todos los que están lejos; para cuantos el Señor nuestro Dios llamare. " (Bautismos de familias enteras – Hechos 16:15, Hechos 16:33, 1 </w:t>
      </w:r>
      <w:proofErr w:type="spellStart"/>
      <w:r>
        <w:t>Cor</w:t>
      </w:r>
      <w:proofErr w:type="spellEnd"/>
      <w:r>
        <w:t>. 1:16)</w:t>
      </w:r>
    </w:p>
    <w:p w14:paraId="3D1A5071" w14:textId="77777777" w:rsidR="007C2EBA" w:rsidRDefault="00000000" w:rsidP="0004694B">
      <w:pPr>
        <w:widowControl/>
        <w:numPr>
          <w:ilvl w:val="2"/>
          <w:numId w:val="23"/>
        </w:numPr>
        <w:spacing w:after="200"/>
        <w:ind w:right="630"/>
      </w:pPr>
      <w:r>
        <w:t>Después de conectar la promesa del perdón y el Espíritu Santo con el bautismo, ¿para quién dice Pedro que es la promesa? "Para vosotros…y para vuestros hijos, y para todos" (vs. 39) Pedro les dice específicamente a los adultos que escuchan que el bautismo también es para sus hijos.</w:t>
      </w:r>
    </w:p>
    <w:p w14:paraId="358CDD16" w14:textId="77777777" w:rsidR="007C2EBA" w:rsidRDefault="00000000" w:rsidP="0004694B">
      <w:pPr>
        <w:widowControl/>
        <w:numPr>
          <w:ilvl w:val="2"/>
          <w:numId w:val="23"/>
        </w:numPr>
        <w:spacing w:after="200"/>
        <w:ind w:right="630"/>
      </w:pPr>
      <w:r>
        <w:t xml:space="preserve">En tres instancias, encontramos ejemplos de creyentes siendo bautizados junto con toda su familia: La casa de Lidia (Hechos 16:15), el carcelero en Filipos (Hechos 16:33), y de un hombre en Corinto llamado </w:t>
      </w:r>
      <w:proofErr w:type="spellStart"/>
      <w:r>
        <w:t>Estéfanas</w:t>
      </w:r>
      <w:proofErr w:type="spellEnd"/>
      <w:r>
        <w:t xml:space="preserve"> (1 Corintios 1:16).</w:t>
      </w:r>
    </w:p>
    <w:p w14:paraId="780A6D41" w14:textId="77777777" w:rsidR="007C2EBA" w:rsidRDefault="00000000" w:rsidP="0004694B">
      <w:pPr>
        <w:widowControl/>
        <w:numPr>
          <w:ilvl w:val="0"/>
          <w:numId w:val="23"/>
        </w:numPr>
        <w:spacing w:after="200"/>
        <w:ind w:right="630"/>
      </w:pPr>
      <w:r>
        <w:rPr>
          <w:b/>
        </w:rPr>
        <w:t>Preguntas</w:t>
      </w:r>
      <w:r>
        <w:t>. Tómese el tiempo para responder a cualquier pregunta que los estudiantes puedan tener.</w:t>
      </w:r>
    </w:p>
    <w:p w14:paraId="430E55C4" w14:textId="77777777" w:rsidR="007C2EBA" w:rsidRDefault="00000000" w:rsidP="0004694B">
      <w:pPr>
        <w:widowControl/>
        <w:numPr>
          <w:ilvl w:val="0"/>
          <w:numId w:val="23"/>
        </w:numPr>
        <w:spacing w:after="200"/>
        <w:ind w:right="630"/>
      </w:pPr>
      <w:r>
        <w:rPr>
          <w:b/>
        </w:rPr>
        <w:t xml:space="preserve">¿Qué dicen las Iglesias sobre quién debe ser bautizado? </w:t>
      </w:r>
      <w:r>
        <w:t>Explique que esta diapositiva está destinada a ayudar a los estudiantes a comparar lo que acaban de aprender de las Escrituras con lo que se enseña en diferentes iglesias, para que puedan formar una identidad espiritual basada en la Palabra de Dios.</w:t>
      </w:r>
    </w:p>
    <w:p w14:paraId="17FD237C" w14:textId="77777777" w:rsidR="007C2EBA" w:rsidRDefault="00000000" w:rsidP="0004694B">
      <w:pPr>
        <w:widowControl/>
        <w:numPr>
          <w:ilvl w:val="1"/>
          <w:numId w:val="23"/>
        </w:numPr>
        <w:spacing w:after="200"/>
        <w:ind w:right="630"/>
      </w:pPr>
      <w:r>
        <w:t>De una página web protestante (evangélica):</w:t>
      </w:r>
    </w:p>
    <w:p w14:paraId="6547195F" w14:textId="77777777" w:rsidR="007C2EBA" w:rsidRDefault="00000000" w:rsidP="0004694B">
      <w:pPr>
        <w:widowControl/>
        <w:numPr>
          <w:ilvl w:val="2"/>
          <w:numId w:val="23"/>
        </w:numPr>
        <w:spacing w:after="200"/>
        <w:ind w:right="630"/>
      </w:pPr>
      <w:r>
        <w:t>"El bautismo es un paso de obediencia subsiguiente a la fe en Cristo. Es la proclamación de esa fe en Jesucristo, una declaración de sumisión a Él… En base a lo anterior, el bautismo infantil no es una práctica bíblica. Un infante no puede poner su fe en Cristo. Un infante no puede hacer una decisión consciente de obedecer a Cristo. " (</w:t>
      </w:r>
      <w:hyperlink r:id="rId13">
        <w:r>
          <w:rPr>
            <w:color w:val="1155CC"/>
            <w:u w:val="single"/>
          </w:rPr>
          <w:t>https://www.gotquestions.org/Espanol/bautismo-infantes.html</w:t>
        </w:r>
      </w:hyperlink>
      <w:r>
        <w:t>)</w:t>
      </w:r>
    </w:p>
    <w:p w14:paraId="73A53CBB" w14:textId="77777777" w:rsidR="007C2EBA" w:rsidRDefault="00000000" w:rsidP="0004694B">
      <w:pPr>
        <w:widowControl/>
        <w:numPr>
          <w:ilvl w:val="2"/>
          <w:numId w:val="23"/>
        </w:numPr>
        <w:spacing w:after="200"/>
        <w:ind w:right="630"/>
      </w:pPr>
      <w:r>
        <w:t xml:space="preserve">Note nuevamente para los estudiantes cómo esta cita hace del bautismo un acto de nuestra obediencia y sumisión a Cristo. Note también cómo la razón que dan para no </w:t>
      </w:r>
      <w:r>
        <w:lastRenderedPageBreak/>
        <w:t>bautizar a los bebés es que no pueden creer en Cristo, mientras que la Biblia indica que sí.</w:t>
      </w:r>
    </w:p>
    <w:p w14:paraId="2517CF5E" w14:textId="77777777" w:rsidR="007C2EBA" w:rsidRDefault="00000000" w:rsidP="0004694B">
      <w:pPr>
        <w:widowControl/>
        <w:numPr>
          <w:ilvl w:val="1"/>
          <w:numId w:val="23"/>
        </w:numPr>
        <w:spacing w:after="200"/>
        <w:ind w:right="630"/>
      </w:pPr>
      <w:r>
        <w:t>La Iglesia Luterana (Academia Cristo):</w:t>
      </w:r>
    </w:p>
    <w:p w14:paraId="1D7AFF53" w14:textId="77777777" w:rsidR="007C2EBA" w:rsidRDefault="00000000" w:rsidP="0004694B">
      <w:pPr>
        <w:widowControl/>
        <w:numPr>
          <w:ilvl w:val="2"/>
          <w:numId w:val="23"/>
        </w:numPr>
        <w:spacing w:after="200"/>
        <w:ind w:right="630"/>
      </w:pPr>
      <w:r>
        <w:t>"Creemos que la bendición del Bautismo es para toda la gente (Mateo 28:19), incluyendo a los infantes, que son pecaminosos (Juan 3:6) y por lo tanto necesitan la regeneración efectuada por medio del Bautismo (Juan 3:5). " "En Esto Creemos", www.academiacristo.com</w:t>
      </w:r>
    </w:p>
    <w:p w14:paraId="12A1D325" w14:textId="77777777" w:rsidR="007C2EBA" w:rsidRDefault="00000000" w:rsidP="0004694B">
      <w:pPr>
        <w:widowControl/>
        <w:numPr>
          <w:ilvl w:val="1"/>
          <w:numId w:val="23"/>
        </w:numPr>
        <w:spacing w:after="200"/>
        <w:ind w:right="630"/>
      </w:pPr>
      <w:r>
        <w:t>Los versículos citados en esta cita son una prueba adicional para bautizar a los bebés; “lo que nace de la carne, carne es.” Los bebés nacen pecadores como sus padres, necesitados del lavado y renacimiento “del agua y del Espíritu” que Jesús describe aquí.</w:t>
      </w:r>
    </w:p>
    <w:p w14:paraId="652DEA90" w14:textId="77777777" w:rsidR="007C2EBA" w:rsidRDefault="00000000" w:rsidP="0004694B">
      <w:pPr>
        <w:widowControl/>
        <w:numPr>
          <w:ilvl w:val="1"/>
          <w:numId w:val="23"/>
        </w:numPr>
        <w:spacing w:after="200"/>
        <w:ind w:right="630"/>
      </w:pPr>
      <w:r>
        <w:t>¿Cuál describe mejor lo que enseña la Biblia? En Academia Cristo, nos identificamos como luteranos confesionales porque creemos que la Biblia enseña que las bendiciones del bautismo son para personas de todas las edades.</w:t>
      </w:r>
    </w:p>
    <w:p w14:paraId="2D8C7207" w14:textId="77777777" w:rsidR="007C2EBA" w:rsidRDefault="00000000" w:rsidP="0004694B">
      <w:pPr>
        <w:numPr>
          <w:ilvl w:val="0"/>
          <w:numId w:val="23"/>
        </w:numPr>
        <w:spacing w:after="200"/>
        <w:ind w:right="630"/>
        <w:rPr>
          <w:b/>
        </w:rPr>
      </w:pPr>
      <w:r>
        <w:rPr>
          <w:b/>
        </w:rPr>
        <w:t xml:space="preserve">Revisión de las preguntas de tarea sobre el video: </w:t>
      </w:r>
      <w:r>
        <w:t>Permita que los estudiantes den las respuestas que prepararon a las siguientes preguntas de tarea basadas en los videos. Siéntase libre de agregar cualquier información que omitan.</w:t>
      </w:r>
    </w:p>
    <w:p w14:paraId="7FFF369A" w14:textId="77777777" w:rsidR="007C2EBA" w:rsidRDefault="00000000" w:rsidP="0004694B">
      <w:pPr>
        <w:numPr>
          <w:ilvl w:val="1"/>
          <w:numId w:val="23"/>
        </w:numPr>
        <w:spacing w:after="200"/>
        <w:ind w:right="630"/>
      </w:pPr>
      <w:r>
        <w:t>¿Qué razones dan muchas iglesias para no bautizar a los niños? Esta pregunta era parte de su tarea; deje que los estudiantes respondan. Puede concluir con lo siguiente:</w:t>
      </w:r>
    </w:p>
    <w:p w14:paraId="7CDEBDC2" w14:textId="77777777" w:rsidR="007C2EBA" w:rsidRDefault="00000000" w:rsidP="0004694B">
      <w:pPr>
        <w:numPr>
          <w:ilvl w:val="2"/>
          <w:numId w:val="23"/>
        </w:numPr>
        <w:spacing w:after="200"/>
        <w:ind w:right="630"/>
      </w:pPr>
      <w:r>
        <w:t>“El bautismo es un acto de fe, y los bebés no pueden creer”. Esto es lo que se expresa en la cita de la diapositiva anterior. Tenga en cuenta los dos grandes problemas con esta cita:</w:t>
      </w:r>
    </w:p>
    <w:p w14:paraId="0822B996" w14:textId="77777777" w:rsidR="007C2EBA" w:rsidRDefault="00000000" w:rsidP="0004694B">
      <w:pPr>
        <w:numPr>
          <w:ilvl w:val="3"/>
          <w:numId w:val="23"/>
        </w:numPr>
        <w:spacing w:after="200"/>
        <w:ind w:right="630"/>
      </w:pPr>
      <w:r>
        <w:t>Primero, hace que el bautismo parezca algo que hacemos por Dios por fe. Pero la Biblia abrumadoramente habla del bautismo como algo que Dios hace por nosotros.</w:t>
      </w:r>
    </w:p>
    <w:p w14:paraId="37365794" w14:textId="77777777" w:rsidR="007C2EBA" w:rsidRDefault="00000000" w:rsidP="0004694B">
      <w:pPr>
        <w:numPr>
          <w:ilvl w:val="3"/>
          <w:numId w:val="23"/>
        </w:numPr>
        <w:spacing w:after="200"/>
        <w:ind w:right="630"/>
      </w:pPr>
      <w:r>
        <w:t>Segundo, declara categóricamente que los bebés no pueden creer en Jesús. En la última lección, estudiamos versículos que indican que los bebés pueden creer por el poder del Espíritu Santo. Y en esta clase estudiamos versículos que dicen que Dios da el Espíritu Santo en el bautismo.</w:t>
      </w:r>
    </w:p>
    <w:p w14:paraId="3ACAA96C" w14:textId="77777777" w:rsidR="007C2EBA" w:rsidRDefault="00000000" w:rsidP="0004694B">
      <w:pPr>
        <w:numPr>
          <w:ilvl w:val="2"/>
          <w:numId w:val="23"/>
        </w:numPr>
        <w:spacing w:after="200"/>
        <w:ind w:right="630"/>
      </w:pPr>
      <w:r>
        <w:t>“Jesús fue bautizado de adulto, así que debemos seguir su ejemplo”. Este argumento falla en muchos sentidos. Problemas con esta cita:</w:t>
      </w:r>
    </w:p>
    <w:p w14:paraId="0BD27A37" w14:textId="77777777" w:rsidR="007C2EBA" w:rsidRDefault="00000000" w:rsidP="0004694B">
      <w:pPr>
        <w:numPr>
          <w:ilvl w:val="3"/>
          <w:numId w:val="23"/>
        </w:numPr>
        <w:spacing w:after="200"/>
        <w:ind w:right="630"/>
      </w:pPr>
      <w:r>
        <w:t>Primero, el bautismo no existía cuando Jesús era un niño: el ministerio de Juan el Bautista comenzó poco antes de que Jesús fuera bautizado.</w:t>
      </w:r>
    </w:p>
    <w:p w14:paraId="24A74BA0" w14:textId="77777777" w:rsidR="007C2EBA" w:rsidRDefault="00000000" w:rsidP="0004694B">
      <w:pPr>
        <w:numPr>
          <w:ilvl w:val="3"/>
          <w:numId w:val="23"/>
        </w:numPr>
        <w:spacing w:after="200"/>
        <w:ind w:right="630"/>
      </w:pPr>
      <w:r>
        <w:t>En segundo lugar, el bautismo de Jesús fue único: no tenía pecado y era nuestro Salvador, por lo que no necesitaba el perdón ofrecido en el bautismo.</w:t>
      </w:r>
    </w:p>
    <w:p w14:paraId="410D0314" w14:textId="77777777" w:rsidR="007C2EBA" w:rsidRDefault="00000000" w:rsidP="0004694B">
      <w:pPr>
        <w:numPr>
          <w:ilvl w:val="3"/>
          <w:numId w:val="23"/>
        </w:numPr>
        <w:spacing w:after="200"/>
        <w:ind w:right="630"/>
      </w:pPr>
      <w:r>
        <w:t xml:space="preserve">Tercero, este argumento convierte una descripción (lo que sucedió) en una prescripción (lo que Dios ordena). Este es un error en la interpretación de la Biblia. Jesús fue bautizado en el río Jordán. ¿Debemos todos seguir su ejemplo y ser bautizados allí? Por supuesto que no. En lugar de hacer lo que hizo Jesús, debemos hacer lo que Jesús ordena, que es bautizar a todas las naciones. Eso </w:t>
      </w:r>
      <w:r>
        <w:lastRenderedPageBreak/>
        <w:t>incluye a los bebés.</w:t>
      </w:r>
    </w:p>
    <w:p w14:paraId="2B3BFAD2" w14:textId="77777777" w:rsidR="007C2EBA" w:rsidRDefault="00000000" w:rsidP="0004694B">
      <w:pPr>
        <w:numPr>
          <w:ilvl w:val="2"/>
          <w:numId w:val="23"/>
        </w:numPr>
        <w:spacing w:after="200"/>
        <w:ind w:right="630"/>
      </w:pPr>
      <w:r>
        <w:t>“No hay ejemplos de bautismos de infantes en el Nuevo Testamento”. Problemas con esta cita:</w:t>
      </w:r>
    </w:p>
    <w:p w14:paraId="37121AFD" w14:textId="77777777" w:rsidR="007C2EBA" w:rsidRDefault="00000000" w:rsidP="0004694B">
      <w:pPr>
        <w:numPr>
          <w:ilvl w:val="3"/>
          <w:numId w:val="23"/>
        </w:numPr>
        <w:spacing w:after="200"/>
        <w:ind w:right="630"/>
      </w:pPr>
      <w:r>
        <w:t>En parte, esto ya se ha abordado: hay tres bautismos familiares registrados en el Nuevo Testamento que probablemente incluyeron niños.</w:t>
      </w:r>
    </w:p>
    <w:p w14:paraId="4CA22770" w14:textId="77777777" w:rsidR="007C2EBA" w:rsidRDefault="00000000" w:rsidP="0004694B">
      <w:pPr>
        <w:numPr>
          <w:ilvl w:val="3"/>
          <w:numId w:val="23"/>
        </w:numPr>
        <w:spacing w:after="200"/>
        <w:ind w:right="630"/>
      </w:pPr>
      <w:r>
        <w:t>Pero incluso si no lo hicieran, se aplica el mismo principio de descripción/prescripción anterior: bautizamos a los niños porque Jesús nos ordena bautizar a todas las naciones, y los niños están incluidos.</w:t>
      </w:r>
    </w:p>
    <w:p w14:paraId="03CFD121" w14:textId="77777777" w:rsidR="007C2EBA" w:rsidRDefault="00000000" w:rsidP="0004694B">
      <w:pPr>
        <w:numPr>
          <w:ilvl w:val="3"/>
          <w:numId w:val="23"/>
        </w:numPr>
        <w:spacing w:after="200"/>
        <w:ind w:right="630"/>
      </w:pPr>
      <w:r>
        <w:t>Vale la pena mencionar que el Nuevo Testamento se enfoca en el evangelismo del mundo conocido, y el evangelismo de las familias comienza con los adultos (a quienes no bautizamos hasta que creen). La Biblia registra este primer contacto, pero no siempre registra lo que los nuevos creyentes hicieron con sus familias o hijos después. En los tres casos en que lo hace, familias enteras fueron bautizadas.</w:t>
      </w:r>
    </w:p>
    <w:p w14:paraId="56967F82" w14:textId="77777777" w:rsidR="007C2EBA" w:rsidRDefault="00000000" w:rsidP="0004694B">
      <w:pPr>
        <w:numPr>
          <w:ilvl w:val="1"/>
          <w:numId w:val="23"/>
        </w:numPr>
        <w:spacing w:after="200"/>
        <w:ind w:right="630"/>
      </w:pPr>
      <w:r>
        <w:t>¿Qué razones bíblicas se mencionaron en el video instructivo para la práctica de bautizar a los infantes? Esta pregunta era parte de su tarea; deje que los estudiantes respondan. Puede concluir con lo siguiente:</w:t>
      </w:r>
    </w:p>
    <w:p w14:paraId="66A6719F" w14:textId="77777777" w:rsidR="007C2EBA" w:rsidRDefault="00000000" w:rsidP="0004694B">
      <w:pPr>
        <w:numPr>
          <w:ilvl w:val="2"/>
          <w:numId w:val="23"/>
        </w:numPr>
        <w:spacing w:after="200"/>
        <w:ind w:right="630"/>
      </w:pPr>
      <w:r>
        <w:t>Están incluidos tanto en el mandato (Mat. 28:19) como en la promesa (Hechos 2:38-39) del bautismo, como mencionamos antes.</w:t>
      </w:r>
    </w:p>
    <w:p w14:paraId="1A61C0F9" w14:textId="77777777" w:rsidR="007C2EBA" w:rsidRDefault="00000000" w:rsidP="0004694B">
      <w:pPr>
        <w:numPr>
          <w:ilvl w:val="2"/>
          <w:numId w:val="23"/>
        </w:numPr>
        <w:spacing w:after="200"/>
        <w:ind w:right="630"/>
      </w:pPr>
      <w:r>
        <w:t>Nacen pecadores (Sal. 51:5), necesitados del perdón prometido en el bautismo (Hechos 2:38).</w:t>
      </w:r>
    </w:p>
    <w:p w14:paraId="3334CCA0" w14:textId="77777777" w:rsidR="007C2EBA" w:rsidRDefault="00000000" w:rsidP="0004694B">
      <w:pPr>
        <w:numPr>
          <w:ilvl w:val="2"/>
          <w:numId w:val="23"/>
        </w:numPr>
        <w:spacing w:after="200"/>
        <w:ind w:right="630"/>
      </w:pPr>
      <w:r>
        <w:t>Pueden creer en Cristo, por el poder del Espíritu Santo (Mateo 18:6), quien obra la fe por medio del bautismo (Juan 3:5).</w:t>
      </w:r>
    </w:p>
    <w:p w14:paraId="0B9AEA7F" w14:textId="77777777" w:rsidR="007C2EBA" w:rsidRDefault="00000000" w:rsidP="0004694B">
      <w:pPr>
        <w:numPr>
          <w:ilvl w:val="2"/>
          <w:numId w:val="23"/>
        </w:numPr>
        <w:spacing w:after="200"/>
        <w:ind w:right="630"/>
      </w:pPr>
      <w:r>
        <w:t>El Espíritu Santo es omnipotente y perfectamente capaz de dar fe tanto a un niño como a un adulto.</w:t>
      </w:r>
    </w:p>
    <w:p w14:paraId="5122D1D8" w14:textId="77777777" w:rsidR="007C2EBA" w:rsidRDefault="00000000" w:rsidP="0004694B">
      <w:pPr>
        <w:numPr>
          <w:ilvl w:val="2"/>
          <w:numId w:val="23"/>
        </w:numPr>
        <w:spacing w:after="200"/>
        <w:ind w:right="630"/>
      </w:pPr>
      <w:r>
        <w:t>Tenemos ejemplos bíblicos de bautismos de familias enteras, como se mencionó anteriormente.</w:t>
      </w:r>
    </w:p>
    <w:p w14:paraId="3FD91ECA" w14:textId="77777777" w:rsidR="007C2EBA" w:rsidRDefault="00000000" w:rsidP="0004694B">
      <w:pPr>
        <w:widowControl/>
        <w:numPr>
          <w:ilvl w:val="0"/>
          <w:numId w:val="23"/>
        </w:numPr>
        <w:spacing w:after="200"/>
        <w:ind w:right="630"/>
      </w:pPr>
      <w:r>
        <w:rPr>
          <w:b/>
        </w:rPr>
        <w:t>Resumen</w:t>
      </w:r>
      <w:r>
        <w:t>: En las próximas clases, terminaremos con una diapositiva de revisión como esta que nuevamente enfatiza claramente la diferencia entre lo que enseñan las iglesias. Tenga en cuenta que muchas iglesias protestantes, pero no todas, se suscriben a lo que se muestra en esta diapositiva.</w:t>
      </w:r>
    </w:p>
    <w:p w14:paraId="077F04A0" w14:textId="77777777" w:rsidR="007C2EBA" w:rsidRDefault="00000000" w:rsidP="0004694B">
      <w:pPr>
        <w:widowControl/>
        <w:numPr>
          <w:ilvl w:val="0"/>
          <w:numId w:val="23"/>
        </w:numPr>
        <w:spacing w:after="200"/>
        <w:ind w:right="630"/>
      </w:pPr>
      <w:r>
        <w:rPr>
          <w:b/>
        </w:rPr>
        <w:t>¿Qué hace Dios en el bautismo?</w:t>
      </w:r>
    </w:p>
    <w:p w14:paraId="2EE12E6A" w14:textId="77777777" w:rsidR="007C2EBA" w:rsidRDefault="00000000" w:rsidP="0004694B">
      <w:pPr>
        <w:widowControl/>
        <w:numPr>
          <w:ilvl w:val="1"/>
          <w:numId w:val="23"/>
        </w:numPr>
        <w:spacing w:after="200"/>
        <w:ind w:right="630"/>
      </w:pPr>
      <w:r>
        <w:t>La Iglesia Católica: Obra fe y da perdón por el pecado original y los cometidos antes del bautismo.</w:t>
      </w:r>
    </w:p>
    <w:p w14:paraId="0FBE6C81" w14:textId="77777777" w:rsidR="007C2EBA" w:rsidRDefault="00000000" w:rsidP="0004694B">
      <w:pPr>
        <w:widowControl/>
        <w:numPr>
          <w:ilvl w:val="1"/>
          <w:numId w:val="23"/>
        </w:numPr>
        <w:spacing w:after="200"/>
        <w:ind w:right="630"/>
      </w:pPr>
      <w:r>
        <w:t xml:space="preserve">La Iglesia Luterana: Obra fe y da perdón, nueva vida, y salvación. </w:t>
      </w:r>
    </w:p>
    <w:p w14:paraId="17555C18" w14:textId="77777777" w:rsidR="007C2EBA" w:rsidRDefault="00000000" w:rsidP="0004694B">
      <w:pPr>
        <w:widowControl/>
        <w:numPr>
          <w:ilvl w:val="1"/>
          <w:numId w:val="23"/>
        </w:numPr>
        <w:spacing w:after="200"/>
        <w:ind w:right="630"/>
      </w:pPr>
      <w:r>
        <w:t xml:space="preserve">Muchas Iglesias Protestantes: Nada. Es nuestro acto de obediencia que simboliza lo que recibimos al creer en Jesús. </w:t>
      </w:r>
    </w:p>
    <w:p w14:paraId="40BAC648" w14:textId="77777777" w:rsidR="007C2EBA" w:rsidRDefault="00000000" w:rsidP="0004694B">
      <w:pPr>
        <w:widowControl/>
        <w:numPr>
          <w:ilvl w:val="0"/>
          <w:numId w:val="23"/>
        </w:numPr>
        <w:spacing w:after="200"/>
        <w:ind w:right="630"/>
      </w:pPr>
      <w:r>
        <w:rPr>
          <w:b/>
        </w:rPr>
        <w:t>¿A quién debemos bautizar?</w:t>
      </w:r>
    </w:p>
    <w:p w14:paraId="58558F85" w14:textId="77777777" w:rsidR="007C2EBA" w:rsidRDefault="00000000" w:rsidP="0004694B">
      <w:pPr>
        <w:widowControl/>
        <w:numPr>
          <w:ilvl w:val="1"/>
          <w:numId w:val="23"/>
        </w:numPr>
        <w:spacing w:after="200"/>
        <w:ind w:right="630"/>
      </w:pPr>
      <w:r>
        <w:lastRenderedPageBreak/>
        <w:t>La Iglesia Católica: A todos, no importando su edad.</w:t>
      </w:r>
    </w:p>
    <w:p w14:paraId="656FD993" w14:textId="77777777" w:rsidR="007C2EBA" w:rsidRDefault="00000000" w:rsidP="0004694B">
      <w:pPr>
        <w:widowControl/>
        <w:numPr>
          <w:ilvl w:val="1"/>
          <w:numId w:val="23"/>
        </w:numPr>
        <w:spacing w:after="200"/>
        <w:ind w:right="630"/>
      </w:pPr>
      <w:r>
        <w:t>La Iglesia Luterana: A todos, no importando su edad.</w:t>
      </w:r>
    </w:p>
    <w:p w14:paraId="0EFACAB3" w14:textId="77777777" w:rsidR="007C2EBA" w:rsidRDefault="00000000" w:rsidP="0004694B">
      <w:pPr>
        <w:widowControl/>
        <w:numPr>
          <w:ilvl w:val="1"/>
          <w:numId w:val="23"/>
        </w:numPr>
        <w:spacing w:after="200"/>
        <w:ind w:right="630"/>
      </w:pPr>
      <w:r>
        <w:t>Muchas Iglesias Protestantes: Solo a creyentes en Jesús que han llegado a cierta edad.</w:t>
      </w:r>
    </w:p>
    <w:p w14:paraId="463EF6E4" w14:textId="77777777" w:rsidR="007C2EBA" w:rsidRDefault="00000000" w:rsidP="0004694B">
      <w:pPr>
        <w:widowControl/>
        <w:spacing w:after="200"/>
        <w:ind w:left="360" w:right="630"/>
      </w:pPr>
      <w:r>
        <w:rPr>
          <w:b/>
        </w:rPr>
        <w:t>Conclusión</w:t>
      </w:r>
      <w:r>
        <w:t>:</w:t>
      </w:r>
    </w:p>
    <w:p w14:paraId="789255B4" w14:textId="77777777" w:rsidR="007C2EBA" w:rsidRDefault="00000000" w:rsidP="0004694B">
      <w:pPr>
        <w:widowControl/>
        <w:numPr>
          <w:ilvl w:val="0"/>
          <w:numId w:val="13"/>
        </w:numPr>
        <w:tabs>
          <w:tab w:val="left" w:pos="1530"/>
        </w:tabs>
        <w:spacing w:after="200"/>
        <w:ind w:right="630"/>
      </w:pPr>
      <w:r>
        <w:t>Repasar los objetivos de la lección.</w:t>
      </w:r>
    </w:p>
    <w:p w14:paraId="20EEC22B" w14:textId="77777777" w:rsidR="007C2EBA" w:rsidRDefault="00000000" w:rsidP="0004694B">
      <w:pPr>
        <w:widowControl/>
        <w:numPr>
          <w:ilvl w:val="0"/>
          <w:numId w:val="13"/>
        </w:numPr>
        <w:tabs>
          <w:tab w:val="left" w:pos="1530"/>
        </w:tabs>
        <w:spacing w:after="200"/>
        <w:ind w:right="630"/>
      </w:pPr>
      <w:r>
        <w:t>Oración</w:t>
      </w:r>
    </w:p>
    <w:p w14:paraId="029BB521" w14:textId="77777777" w:rsidR="007C2EBA" w:rsidRDefault="00000000" w:rsidP="0004694B">
      <w:pPr>
        <w:widowControl/>
        <w:numPr>
          <w:ilvl w:val="0"/>
          <w:numId w:val="13"/>
        </w:numPr>
        <w:tabs>
          <w:tab w:val="left" w:pos="1530"/>
        </w:tabs>
        <w:spacing w:after="200"/>
        <w:ind w:right="630"/>
      </w:pPr>
      <w:r>
        <w:t>Despedida</w:t>
      </w:r>
    </w:p>
    <w:p w14:paraId="2A806DBC" w14:textId="77777777" w:rsidR="007C2EBA" w:rsidRDefault="00000000" w:rsidP="0004694B">
      <w:pPr>
        <w:widowControl/>
        <w:spacing w:after="120"/>
        <w:ind w:right="630"/>
        <w:rPr>
          <w:b/>
          <w:u w:val="single"/>
        </w:rPr>
      </w:pPr>
      <w:r>
        <w:br w:type="page"/>
      </w:r>
    </w:p>
    <w:p w14:paraId="1BFE885D" w14:textId="77777777" w:rsidR="007C2EBA" w:rsidRDefault="00000000" w:rsidP="0004694B">
      <w:pPr>
        <w:widowControl/>
        <w:spacing w:after="120"/>
        <w:ind w:right="630"/>
        <w:rPr>
          <w:b/>
          <w:u w:val="single"/>
        </w:rPr>
      </w:pPr>
      <w:r>
        <w:rPr>
          <w:b/>
          <w:u w:val="single"/>
        </w:rPr>
        <w:lastRenderedPageBreak/>
        <w:t>Información adicional para el maestro: Temas que pueden surgir durante la clase</w:t>
      </w:r>
    </w:p>
    <w:p w14:paraId="0EC211B5" w14:textId="77777777" w:rsidR="007C2EBA" w:rsidRDefault="00000000" w:rsidP="0004694B">
      <w:pPr>
        <w:numPr>
          <w:ilvl w:val="0"/>
          <w:numId w:val="57"/>
        </w:numPr>
        <w:spacing w:after="200"/>
        <w:ind w:right="630"/>
      </w:pPr>
      <w:r>
        <w:t>“Bautizo en agua” versus “bautismo en espíritu” en las iglesias pentecostales</w:t>
      </w:r>
    </w:p>
    <w:p w14:paraId="462E0FE4" w14:textId="77777777" w:rsidR="007C2EBA" w:rsidRDefault="00000000" w:rsidP="0004694B">
      <w:pPr>
        <w:numPr>
          <w:ilvl w:val="0"/>
          <w:numId w:val="57"/>
        </w:numPr>
        <w:spacing w:after="200"/>
        <w:ind w:right="630"/>
      </w:pPr>
      <w:r>
        <w:t>¿Es válido un bautismo católico?</w:t>
      </w:r>
    </w:p>
    <w:p w14:paraId="70246E13" w14:textId="77777777" w:rsidR="007C2EBA" w:rsidRDefault="00000000" w:rsidP="0004694B">
      <w:pPr>
        <w:numPr>
          <w:ilvl w:val="0"/>
          <w:numId w:val="57"/>
        </w:numPr>
        <w:spacing w:after="200"/>
        <w:ind w:right="630"/>
      </w:pPr>
      <w:r>
        <w:t>Posible pregunta de discusión: Hay muchos que fueron bautizados como bebés que ya no creen en Jesús. ¿Significa eso que es mejor esperar a que sean mayores para bautizarlos? Permita que los estudiantes discutan. Luego agregue lo siguiente:</w:t>
      </w:r>
    </w:p>
    <w:p w14:paraId="409FBD59" w14:textId="77777777" w:rsidR="007C2EBA" w:rsidRDefault="00000000" w:rsidP="0004694B">
      <w:pPr>
        <w:numPr>
          <w:ilvl w:val="1"/>
          <w:numId w:val="57"/>
        </w:numPr>
        <w:spacing w:after="200"/>
        <w:ind w:right="630"/>
      </w:pPr>
      <w:r>
        <w:t>La Biblia indica que el bautismo es poderoso para crear fe y dar perdón y vida nueva (1 Pedro 3:21, Juan 3:3-6, Hechos 2:38-39).</w:t>
      </w:r>
    </w:p>
    <w:p w14:paraId="4B2FCF48" w14:textId="77777777" w:rsidR="007C2EBA" w:rsidRDefault="00000000" w:rsidP="0004694B">
      <w:pPr>
        <w:numPr>
          <w:ilvl w:val="1"/>
          <w:numId w:val="57"/>
        </w:numPr>
        <w:spacing w:after="200"/>
        <w:ind w:right="630"/>
      </w:pPr>
      <w:r>
        <w:t>Sin embargo, la fe que nace en el bautismo necesita ser alimentada.</w:t>
      </w:r>
    </w:p>
    <w:p w14:paraId="042FCFBB" w14:textId="77777777" w:rsidR="007C2EBA" w:rsidRDefault="00000000" w:rsidP="0004694B">
      <w:pPr>
        <w:numPr>
          <w:ilvl w:val="1"/>
          <w:numId w:val="57"/>
        </w:numPr>
        <w:spacing w:after="200"/>
        <w:ind w:right="630"/>
      </w:pPr>
      <w:r>
        <w:t>"Busquen, como los niños recién nacidos, la leche espiritual no adulterada, para que por medio de ella crezcan y sean salvos, si es que han probado ya la bondad del Señor. " (1 Pedro 2:2)</w:t>
      </w:r>
    </w:p>
    <w:p w14:paraId="3940F2DB" w14:textId="77777777" w:rsidR="007C2EBA" w:rsidRDefault="00000000" w:rsidP="0004694B">
      <w:pPr>
        <w:numPr>
          <w:ilvl w:val="1"/>
          <w:numId w:val="57"/>
        </w:numPr>
        <w:spacing w:after="200"/>
        <w:ind w:right="630"/>
      </w:pPr>
      <w:r>
        <w:t>Ustedes, los padres, no exasperen a sus hijos, sino edúquenlos en la disciplina y la instrucción del Señor. (Ef. 6:4)</w:t>
      </w:r>
    </w:p>
    <w:p w14:paraId="0BB17EB3" w14:textId="77777777" w:rsidR="007C2EBA" w:rsidRDefault="00000000" w:rsidP="0004694B">
      <w:pPr>
        <w:numPr>
          <w:ilvl w:val="1"/>
          <w:numId w:val="57"/>
        </w:numPr>
        <w:spacing w:after="200"/>
        <w:ind w:right="630"/>
      </w:pPr>
      <w:r>
        <w:t>Si la fe no se alimenta y nutre con la pura verdad de la Palabra de Dios, se puede perder. Desafortunadamente esto les sucede a muchos. Pero en lugar de ser una prueba de que debemos esperar con el bautismo, muestra la importancia de bautizar a nuestros hijos temprano y, a medida que crecen, exponerlos a la Palabra de Dios tanto como podamos.</w:t>
      </w:r>
    </w:p>
    <w:p w14:paraId="335642EA" w14:textId="77777777" w:rsidR="007C2EBA" w:rsidRDefault="00000000" w:rsidP="0004694B">
      <w:pPr>
        <w:numPr>
          <w:ilvl w:val="2"/>
          <w:numId w:val="57"/>
        </w:numPr>
        <w:spacing w:after="200"/>
        <w:ind w:right="630"/>
      </w:pPr>
      <w:r>
        <w:t>El profesor podría considerar adecuado compartir su propio ejemplo (si fue bautizado cuando era un bebé) como prueba de que el bautismo infantil sí funciona.</w:t>
      </w:r>
      <w:r>
        <w:br w:type="page"/>
      </w:r>
    </w:p>
    <w:p w14:paraId="0F51D318" w14:textId="5725BD3B" w:rsidR="007C2EBA" w:rsidRDefault="00000000" w:rsidP="0004694B">
      <w:pPr>
        <w:spacing w:before="200"/>
        <w:ind w:right="630"/>
        <w:rPr>
          <w:b/>
          <w:color w:val="FFFFFF"/>
          <w:sz w:val="28"/>
          <w:szCs w:val="28"/>
        </w:rPr>
      </w:pPr>
      <w:r>
        <w:rPr>
          <w:b/>
          <w:color w:val="FFFFFF"/>
          <w:sz w:val="28"/>
          <w:szCs w:val="28"/>
          <w:highlight w:val="black"/>
        </w:rPr>
        <w:lastRenderedPageBreak/>
        <w:t xml:space="preserve">Guía </w:t>
      </w:r>
      <w:r w:rsidR="0004694B">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noProof/>
        </w:rPr>
        <w:drawing>
          <wp:anchor distT="0" distB="0" distL="0" distR="0" simplePos="0" relativeHeight="251670528" behindDoc="1" locked="0" layoutInCell="1" hidden="0" allowOverlap="1" wp14:anchorId="0190FC73" wp14:editId="32318179">
            <wp:simplePos x="0" y="0"/>
            <wp:positionH relativeFrom="column">
              <wp:posOffset>3657600</wp:posOffset>
            </wp:positionH>
            <wp:positionV relativeFrom="paragraph">
              <wp:posOffset>0</wp:posOffset>
            </wp:positionV>
            <wp:extent cx="2096939" cy="1657862"/>
            <wp:effectExtent l="0" t="0" r="0" b="0"/>
            <wp:wrapNone/>
            <wp:docPr id="215"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511BE927" w14:textId="77777777" w:rsidR="007C2EBA" w:rsidRDefault="00000000" w:rsidP="0004694B">
      <w:pPr>
        <w:spacing w:before="200"/>
        <w:ind w:right="630"/>
        <w:rPr>
          <w:b/>
          <w:color w:val="603913"/>
          <w:sz w:val="36"/>
          <w:szCs w:val="36"/>
        </w:rPr>
      </w:pPr>
      <w:r>
        <w:rPr>
          <w:b/>
          <w:color w:val="009444"/>
          <w:sz w:val="40"/>
          <w:szCs w:val="40"/>
        </w:rPr>
        <w:t>Lección 6 - La Santa Cena</w:t>
      </w:r>
    </w:p>
    <w:p w14:paraId="36CC682B" w14:textId="77777777" w:rsidR="007C2EBA" w:rsidRDefault="00000000" w:rsidP="0004694B">
      <w:pPr>
        <w:spacing w:before="260"/>
        <w:ind w:right="630"/>
        <w:rPr>
          <w:i/>
        </w:rPr>
      </w:pPr>
      <w:r>
        <w:rPr>
          <w:i/>
        </w:rPr>
        <w:t>Academia Cristo – Discipulado Uno</w:t>
      </w:r>
      <w:r>
        <w:rPr>
          <w:i/>
        </w:rPr>
        <w:tab/>
      </w:r>
      <w:r>
        <w:rPr>
          <w:i/>
        </w:rPr>
        <w:tab/>
      </w:r>
      <w:r>
        <w:rPr>
          <w:i/>
        </w:rPr>
        <w:tab/>
      </w:r>
      <w:r>
        <w:rPr>
          <w:i/>
        </w:rPr>
        <w:tab/>
      </w:r>
    </w:p>
    <w:p w14:paraId="5AC4FBC8" w14:textId="77777777" w:rsidR="007C2EBA" w:rsidRDefault="00000000" w:rsidP="0004694B">
      <w:pPr>
        <w:ind w:right="630"/>
        <w:rPr>
          <w:b/>
          <w:sz w:val="24"/>
          <w:szCs w:val="24"/>
        </w:rPr>
      </w:pPr>
      <w:r>
        <w:rPr>
          <w:b/>
          <w:sz w:val="24"/>
          <w:szCs w:val="24"/>
        </w:rPr>
        <w:t>Aprendan de Mí</w:t>
      </w:r>
    </w:p>
    <w:p w14:paraId="51FC1068" w14:textId="77777777" w:rsidR="007C2EBA" w:rsidRDefault="007C2EBA" w:rsidP="0004694B">
      <w:pPr>
        <w:ind w:right="630"/>
        <w:rPr>
          <w:b/>
          <w:sz w:val="24"/>
          <w:szCs w:val="24"/>
        </w:rPr>
      </w:pPr>
    </w:p>
    <w:p w14:paraId="4E0E3D12" w14:textId="77777777" w:rsidR="007C2EBA" w:rsidRDefault="007C2EBA" w:rsidP="0004694B">
      <w:pPr>
        <w:ind w:right="630"/>
        <w:rPr>
          <w:b/>
          <w:sz w:val="24"/>
          <w:szCs w:val="24"/>
        </w:rPr>
      </w:pPr>
    </w:p>
    <w:p w14:paraId="1349CCD5" w14:textId="77777777" w:rsidR="007C2EBA" w:rsidRDefault="007C2EBA" w:rsidP="0004694B">
      <w:pPr>
        <w:pBdr>
          <w:bottom w:val="single" w:sz="4" w:space="1" w:color="000000"/>
        </w:pBdr>
        <w:ind w:right="630"/>
      </w:pPr>
    </w:p>
    <w:p w14:paraId="1143D36F" w14:textId="77777777" w:rsidR="007C2EBA" w:rsidRDefault="007C2EBA" w:rsidP="0004694B">
      <w:pPr>
        <w:ind w:right="630"/>
      </w:pPr>
    </w:p>
    <w:p w14:paraId="72130ACF" w14:textId="77777777" w:rsidR="007C2EBA" w:rsidRDefault="00000000" w:rsidP="0004694B">
      <w:pPr>
        <w:shd w:val="clear" w:color="auto" w:fill="F2F2F2"/>
        <w:spacing w:after="80" w:line="276" w:lineRule="auto"/>
        <w:ind w:left="1440" w:right="630"/>
        <w:rPr>
          <w:b/>
          <w:sz w:val="23"/>
          <w:szCs w:val="23"/>
          <w:u w:val="single"/>
        </w:rPr>
      </w:pPr>
      <w:r>
        <w:rPr>
          <w:b/>
          <w:sz w:val="23"/>
          <w:szCs w:val="23"/>
          <w:u w:val="single"/>
        </w:rPr>
        <w:t>OBJETIVOS DE LECCIÓN 6</w:t>
      </w:r>
      <w:r>
        <w:rPr>
          <w:noProof/>
        </w:rPr>
        <w:drawing>
          <wp:anchor distT="0" distB="0" distL="0" distR="0" simplePos="0" relativeHeight="251671552" behindDoc="1" locked="0" layoutInCell="1" hidden="0" allowOverlap="1" wp14:anchorId="3040D38E" wp14:editId="4200B056">
            <wp:simplePos x="0" y="0"/>
            <wp:positionH relativeFrom="column">
              <wp:posOffset>0</wp:posOffset>
            </wp:positionH>
            <wp:positionV relativeFrom="paragraph">
              <wp:posOffset>5080</wp:posOffset>
            </wp:positionV>
            <wp:extent cx="783590" cy="733425"/>
            <wp:effectExtent l="0" t="0" r="0" b="0"/>
            <wp:wrapNone/>
            <wp:docPr id="208"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5F929DF5" w14:textId="77777777" w:rsidR="007C2EBA" w:rsidRDefault="00000000" w:rsidP="0004694B">
      <w:pPr>
        <w:numPr>
          <w:ilvl w:val="0"/>
          <w:numId w:val="2"/>
        </w:numPr>
        <w:shd w:val="clear" w:color="auto" w:fill="F2F2F2"/>
        <w:spacing w:line="276" w:lineRule="auto"/>
        <w:ind w:right="630"/>
        <w:rPr>
          <w:b/>
        </w:rPr>
      </w:pPr>
      <w:r>
        <w:rPr>
          <w:b/>
        </w:rPr>
        <w:t>Examinar la institución de la santa cena con su énfasis en el perdón de los pecados.</w:t>
      </w:r>
    </w:p>
    <w:p w14:paraId="16C2BC76" w14:textId="77777777" w:rsidR="007C2EBA" w:rsidRDefault="00000000" w:rsidP="0004694B">
      <w:pPr>
        <w:numPr>
          <w:ilvl w:val="0"/>
          <w:numId w:val="2"/>
        </w:numPr>
        <w:shd w:val="clear" w:color="auto" w:fill="F2F2F2"/>
        <w:spacing w:line="276" w:lineRule="auto"/>
        <w:ind w:right="630"/>
        <w:rPr>
          <w:b/>
        </w:rPr>
      </w:pPr>
      <w:r>
        <w:rPr>
          <w:b/>
        </w:rPr>
        <w:t xml:space="preserve">Comparar lo que las Iglesias diferentes dicen sobre la santa cena. </w:t>
      </w:r>
    </w:p>
    <w:p w14:paraId="47C4C964" w14:textId="77777777" w:rsidR="007C2EBA" w:rsidRDefault="00000000" w:rsidP="0004694B">
      <w:pPr>
        <w:numPr>
          <w:ilvl w:val="0"/>
          <w:numId w:val="2"/>
        </w:numPr>
        <w:shd w:val="clear" w:color="auto" w:fill="F2F2F2"/>
        <w:spacing w:after="200" w:line="276" w:lineRule="auto"/>
        <w:ind w:right="630"/>
        <w:rPr>
          <w:b/>
        </w:rPr>
      </w:pPr>
      <w:r>
        <w:rPr>
          <w:b/>
        </w:rPr>
        <w:t>Conectar los errores doctrinales que hemos estudiado con el mal uso de la razón humana.</w:t>
      </w:r>
    </w:p>
    <w:p w14:paraId="636EE8F4" w14:textId="77777777" w:rsidR="007C2EBA" w:rsidRDefault="00000000" w:rsidP="0004694B">
      <w:pPr>
        <w:keepNext/>
        <w:keepLines/>
        <w:widowControl/>
        <w:spacing w:before="240" w:line="259" w:lineRule="auto"/>
        <w:ind w:right="630"/>
      </w:pPr>
      <w:r>
        <w:rPr>
          <w:b/>
        </w:rPr>
        <w:t>Antes de la clase en vivo, el profesor hará lo siguiente en el grupo de WhatsApp:</w:t>
      </w:r>
    </w:p>
    <w:p w14:paraId="30EBBA80" w14:textId="77777777" w:rsidR="007C2EBA" w:rsidRDefault="00000000" w:rsidP="0004694B">
      <w:pPr>
        <w:numPr>
          <w:ilvl w:val="0"/>
          <w:numId w:val="8"/>
        </w:numPr>
        <w:ind w:right="630"/>
      </w:pPr>
      <w:r>
        <w:t>Mire el breve video de enseñanza y responda las preguntas adjuntas (Note que es el video 5 otra vez con un enfoque en la segunda mitad):</w:t>
      </w:r>
    </w:p>
    <w:p w14:paraId="5E5E7C84" w14:textId="77777777" w:rsidR="007C2EBA" w:rsidRDefault="00000000" w:rsidP="0004694B">
      <w:pPr>
        <w:numPr>
          <w:ilvl w:val="1"/>
          <w:numId w:val="8"/>
        </w:numPr>
        <w:ind w:right="630"/>
      </w:pPr>
      <w:r>
        <w:t xml:space="preserve">Cuando Lutero y </w:t>
      </w:r>
      <w:proofErr w:type="spellStart"/>
      <w:r>
        <w:t>Zwinglio</w:t>
      </w:r>
      <w:proofErr w:type="spellEnd"/>
      <w:r>
        <w:t xml:space="preserve"> se encontraron, ¿en qué enseñanza no pudieron ponerse de acuerdo? ¿Por qué?</w:t>
      </w:r>
    </w:p>
    <w:p w14:paraId="69DBC0BF" w14:textId="77777777" w:rsidR="007C2EBA" w:rsidRDefault="00000000" w:rsidP="0004694B">
      <w:pPr>
        <w:numPr>
          <w:ilvl w:val="1"/>
          <w:numId w:val="8"/>
        </w:numPr>
        <w:ind w:right="630"/>
      </w:pPr>
      <w:r>
        <w:t>Resuma las diferencias entre lo que enseñan las iglesias católica, luterana y protestante sobre la Cena del Señor.</w:t>
      </w:r>
    </w:p>
    <w:p w14:paraId="2E7E55B3" w14:textId="77777777" w:rsidR="007C2EBA" w:rsidRDefault="00000000" w:rsidP="0004694B">
      <w:pPr>
        <w:numPr>
          <w:ilvl w:val="0"/>
          <w:numId w:val="8"/>
        </w:numPr>
        <w:ind w:right="630"/>
      </w:pPr>
      <w:r>
        <w:t xml:space="preserve">Lea Mateo 26:26-29 y 1 </w:t>
      </w:r>
      <w:proofErr w:type="spellStart"/>
      <w:r>
        <w:t>Cor</w:t>
      </w:r>
      <w:proofErr w:type="spellEnd"/>
      <w:r>
        <w:t>. 10:16.</w:t>
      </w:r>
    </w:p>
    <w:p w14:paraId="3FAA8699" w14:textId="77777777" w:rsidR="007C2EBA" w:rsidRDefault="00000000" w:rsidP="0004694B">
      <w:pPr>
        <w:keepNext/>
        <w:keepLines/>
        <w:widowControl/>
        <w:spacing w:before="240" w:after="200" w:line="259" w:lineRule="auto"/>
        <w:ind w:right="630"/>
        <w:rPr>
          <w:b/>
        </w:rPr>
      </w:pPr>
      <w:r>
        <w:rPr>
          <w:b/>
        </w:rPr>
        <w:t>La Clase en vivo</w:t>
      </w:r>
    </w:p>
    <w:p w14:paraId="0BFA7BDE" w14:textId="77777777" w:rsidR="007C2EBA" w:rsidRDefault="00000000" w:rsidP="0004694B">
      <w:pPr>
        <w:widowControl/>
        <w:spacing w:after="200"/>
        <w:ind w:left="360" w:right="630"/>
      </w:pPr>
      <w:r>
        <w:rPr>
          <w:b/>
        </w:rPr>
        <w:t xml:space="preserve">Saludos </w:t>
      </w:r>
      <w:r>
        <w:t>(5 minutos)</w:t>
      </w:r>
    </w:p>
    <w:p w14:paraId="236EB6C9" w14:textId="77777777" w:rsidR="007C2EBA" w:rsidRDefault="00000000" w:rsidP="0004694B">
      <w:pPr>
        <w:widowControl/>
        <w:spacing w:after="200"/>
        <w:ind w:left="360" w:right="630"/>
      </w:pPr>
      <w:r>
        <w:rPr>
          <w:b/>
        </w:rPr>
        <w:t xml:space="preserve">Oración: </w:t>
      </w:r>
      <w:r>
        <w:t>Señor Jesucristo, en la noche que fuiste traicionado, amorosamente nos dejaste una cena por la cual podíamos recordar tu sacrificio y recibir el mismo perdón que obtuviste con él, junto con tu verdadero cuerpo y sangre. Mientras estudiamos esta Santa Cena hoy, ayúdanos a confiar en que lo que dices es verdad. Danos a todos entusiasmo para participar en esta fiesta tan a menudo como podamos mientras esperamos para unirnos a ti en la gran fiesta del cielo. En tu nombre oramos, Amén. (1 minuto)</w:t>
      </w:r>
    </w:p>
    <w:p w14:paraId="69670D44" w14:textId="77777777" w:rsidR="007C2EBA" w:rsidRDefault="00000000" w:rsidP="0004694B">
      <w:pPr>
        <w:widowControl/>
        <w:spacing w:after="200"/>
        <w:ind w:left="360" w:right="630"/>
      </w:pPr>
      <w:r>
        <w:rPr>
          <w:b/>
        </w:rPr>
        <w:t>Introducción a la lección:</w:t>
      </w:r>
      <w:r>
        <w:t xml:space="preserve"> Explique el propósito del curso – queremos ayudar a los estudiantes a formar una identidad espiritual basada en la Palabra de Dios. Puede explicar también la importancia de hacer las tareas, mostrando respeto y etiqueta para con el maestro y otros estudiantes en la clase y en el grupo de WhatsApp. (1 minuto)</w:t>
      </w:r>
    </w:p>
    <w:p w14:paraId="3174D826" w14:textId="77777777" w:rsidR="007C2EBA" w:rsidRDefault="00000000" w:rsidP="0004694B">
      <w:pPr>
        <w:widowControl/>
        <w:spacing w:after="200"/>
        <w:ind w:left="360" w:right="630"/>
        <w:rPr>
          <w:b/>
        </w:rPr>
      </w:pPr>
      <w:r>
        <w:rPr>
          <w:b/>
        </w:rPr>
        <w:t>Objetivos de la Lección</w:t>
      </w:r>
    </w:p>
    <w:p w14:paraId="6A94F99A" w14:textId="77777777" w:rsidR="007C2EBA" w:rsidRDefault="00000000" w:rsidP="0004694B">
      <w:pPr>
        <w:numPr>
          <w:ilvl w:val="0"/>
          <w:numId w:val="41"/>
        </w:numPr>
        <w:shd w:val="clear" w:color="auto" w:fill="F2F2F2"/>
        <w:spacing w:line="276" w:lineRule="auto"/>
        <w:ind w:right="630"/>
        <w:rPr>
          <w:b/>
        </w:rPr>
      </w:pPr>
      <w:r>
        <w:rPr>
          <w:b/>
        </w:rPr>
        <w:t>Examinar la institución de la santa cena con su énfasis en el perdón de los pecados.</w:t>
      </w:r>
    </w:p>
    <w:p w14:paraId="703873F1" w14:textId="77777777" w:rsidR="007C2EBA" w:rsidRDefault="00000000" w:rsidP="0004694B">
      <w:pPr>
        <w:numPr>
          <w:ilvl w:val="0"/>
          <w:numId w:val="41"/>
        </w:numPr>
        <w:shd w:val="clear" w:color="auto" w:fill="F2F2F2"/>
        <w:spacing w:line="276" w:lineRule="auto"/>
        <w:ind w:right="630"/>
        <w:rPr>
          <w:b/>
        </w:rPr>
      </w:pPr>
      <w:r>
        <w:rPr>
          <w:b/>
        </w:rPr>
        <w:t xml:space="preserve">Comparar lo que las Iglesias diferentes dicen sobre la santa cena. </w:t>
      </w:r>
    </w:p>
    <w:p w14:paraId="40C4CD13" w14:textId="77777777" w:rsidR="007C2EBA" w:rsidRDefault="00000000" w:rsidP="0004694B">
      <w:pPr>
        <w:numPr>
          <w:ilvl w:val="0"/>
          <w:numId w:val="41"/>
        </w:numPr>
        <w:shd w:val="clear" w:color="auto" w:fill="F2F2F2"/>
        <w:spacing w:after="200" w:line="276" w:lineRule="auto"/>
        <w:ind w:right="630"/>
        <w:rPr>
          <w:b/>
        </w:rPr>
      </w:pPr>
      <w:r>
        <w:rPr>
          <w:b/>
        </w:rPr>
        <w:t>Conectar los errores doctrinales que hemos estudiado con el mal uso de la razón humana.</w:t>
      </w:r>
    </w:p>
    <w:p w14:paraId="58FC3ABA" w14:textId="77777777" w:rsidR="007C2EBA" w:rsidRDefault="00000000" w:rsidP="0004694B">
      <w:pPr>
        <w:widowControl/>
        <w:spacing w:after="200"/>
        <w:ind w:left="360" w:right="630"/>
      </w:pPr>
      <w:r>
        <w:rPr>
          <w:b/>
        </w:rPr>
        <w:t xml:space="preserve">Estudio bíblico: La Santa Cena </w:t>
      </w:r>
      <w:r>
        <w:t xml:space="preserve">La noche antes de que Jesús muriera, él y sus discípulos estaban celebrando la Pascua. Era una fiesta que conmemoraba cómo Dios, a través de la sangre de los corderos, había salvado a </w:t>
      </w:r>
      <w:r>
        <w:lastRenderedPageBreak/>
        <w:t xml:space="preserve">Israel de la muerte de la décima plaga y los había liberado de la esclavitud en Egipto. Pero esa fiesta presagiaba a Cristo, el verdadero Cordero Pascual cuya sangre derramada en la cruz nos libera del pecado y de la muerte. La noche antes de su sacrificio, Jesús instituyó una nueva comida para que la celebremos. Como se observa en el video, hay una variedad de creencias acerca de esa comida en las iglesias de hoy. Así que empecemos por ver lo que dice la Biblia. En particular, queremos responder a la pregunta: </w:t>
      </w:r>
    </w:p>
    <w:p w14:paraId="5F65CFD4" w14:textId="77777777" w:rsidR="007C2EBA" w:rsidRDefault="00000000" w:rsidP="0004694B">
      <w:pPr>
        <w:widowControl/>
        <w:numPr>
          <w:ilvl w:val="0"/>
          <w:numId w:val="42"/>
        </w:numPr>
        <w:spacing w:after="200"/>
        <w:ind w:right="630"/>
        <w:rPr>
          <w:b/>
        </w:rPr>
      </w:pPr>
      <w:r>
        <w:rPr>
          <w:b/>
        </w:rPr>
        <w:t xml:space="preserve">¿Qué recibimos en la Cena del Señor? </w:t>
      </w:r>
    </w:p>
    <w:p w14:paraId="5FE2E52F" w14:textId="77777777" w:rsidR="007C2EBA" w:rsidRDefault="00000000" w:rsidP="0004694B">
      <w:pPr>
        <w:widowControl/>
        <w:numPr>
          <w:ilvl w:val="1"/>
          <w:numId w:val="42"/>
        </w:numPr>
        <w:spacing w:after="200"/>
        <w:ind w:right="630"/>
      </w:pPr>
      <w:r>
        <w:t xml:space="preserve">(Mateo 26:26-29) 26 Y mientras comían, tomó Jesús el pan, y bendijo, y lo partió, y dio a sus discípulos, y dijo: Tomad, comed; esto es mi cuerpo. 27 </w:t>
      </w:r>
      <w:proofErr w:type="gramStart"/>
      <w:r>
        <w:t>Y</w:t>
      </w:r>
      <w:proofErr w:type="gramEnd"/>
      <w:r>
        <w:t xml:space="preserve"> tomando la copa, y habiendo dado gracias, les dio, diciendo: Bebed de ella todos; 28 porque esto es mi sangre del nuevo pacto, que por muchos es derramada para remisión de los pecados. 29 y os digo que desde ahora no beberé más de este fruto de la vid, hasta aquel día en que lo beba nuevo con vosotros en el reino de mi Padre.</w:t>
      </w:r>
    </w:p>
    <w:p w14:paraId="1E7F2EDE" w14:textId="77777777" w:rsidR="007C2EBA" w:rsidRDefault="00000000" w:rsidP="0004694B">
      <w:pPr>
        <w:widowControl/>
        <w:numPr>
          <w:ilvl w:val="2"/>
          <w:numId w:val="42"/>
        </w:numPr>
        <w:spacing w:after="200"/>
        <w:ind w:right="630"/>
      </w:pPr>
      <w:r>
        <w:t>¿Qué recibimos en la Cena del Señor? vs.26 nos dice que Jesús dio pan a sus discípulos. El pan usado en la fiesta de la Pascua habría sido pan sin levadura. También les dio la copa, que estaba llena de vino – “fruto de la vid”. Entonces, recibimos pan y vino en la Cena del Señor.</w:t>
      </w:r>
    </w:p>
    <w:p w14:paraId="1035B89E" w14:textId="77777777" w:rsidR="007C2EBA" w:rsidRDefault="00000000" w:rsidP="0004694B">
      <w:pPr>
        <w:widowControl/>
        <w:numPr>
          <w:ilvl w:val="2"/>
          <w:numId w:val="42"/>
        </w:numPr>
        <w:spacing w:after="200"/>
        <w:ind w:right="630"/>
      </w:pPr>
      <w:r>
        <w:t>Sin embargo, observe las palabras de Jesús a sus discípulos: ¿Qué les dijo que estaban recibiendo? “Tomad, ven; esto es mi cuerpo…” “Bebed de ella todos; porque esto es mi sangre…” Según Jesús, el pan no era solo pan, sino también su cuerpo. El vino no era sólo vino, sino también su sangre.</w:t>
      </w:r>
    </w:p>
    <w:p w14:paraId="77F84130" w14:textId="77777777" w:rsidR="007C2EBA" w:rsidRDefault="00000000" w:rsidP="0004694B">
      <w:pPr>
        <w:widowControl/>
        <w:numPr>
          <w:ilvl w:val="2"/>
          <w:numId w:val="42"/>
        </w:numPr>
        <w:spacing w:after="200"/>
        <w:ind w:right="630"/>
      </w:pPr>
      <w:r>
        <w:t>Note también lo que Jesús no dice: “Esto representa mi cuerpo… esto simboliza mi sangre”. Él dice, “es”. Especialmente en una ocasión solemne como esta, sus palabras son muy importantes.</w:t>
      </w:r>
    </w:p>
    <w:p w14:paraId="09E9CCB2" w14:textId="77777777" w:rsidR="007C2EBA" w:rsidRDefault="00000000" w:rsidP="0004694B">
      <w:pPr>
        <w:widowControl/>
        <w:numPr>
          <w:ilvl w:val="2"/>
          <w:numId w:val="42"/>
        </w:numPr>
        <w:spacing w:after="200"/>
        <w:ind w:right="630"/>
      </w:pPr>
      <w:r>
        <w:t xml:space="preserve">Jesús menciona otra cosa que sus discípulos estaban recibiendo esa noche: “…es derramada para remisión de los pecados. </w:t>
      </w:r>
      <w:proofErr w:type="gramStart"/>
      <w:r>
        <w:t>”Estaban</w:t>
      </w:r>
      <w:proofErr w:type="gramEnd"/>
      <w:r>
        <w:t xml:space="preserve"> recibiendo remisión de sus pecados. Por eso también llama a su sangre en la Cena del Señor “del nuevo pacto”. Este nuevo pacto fue prometido por Dios en Jeremías 31:31-34, donde dijo “no me acordaré más de su pecado”. Jesús ganó este perdón para nosotros en la cruz y nos lo da en la Cena del Señor.</w:t>
      </w:r>
    </w:p>
    <w:p w14:paraId="695E7EAF" w14:textId="77777777" w:rsidR="007C2EBA" w:rsidRDefault="00000000" w:rsidP="0004694B">
      <w:pPr>
        <w:widowControl/>
        <w:numPr>
          <w:ilvl w:val="1"/>
          <w:numId w:val="42"/>
        </w:numPr>
        <w:spacing w:after="200"/>
        <w:ind w:right="630"/>
      </w:pPr>
      <w:r>
        <w:t>(1 Corintios 10:16) La copa de bendición que bendecimos, ¿no es la comunión de la sangre de Cristo? El pan que partimos, ¿no es la comunión del cuerpo de Cristo?</w:t>
      </w:r>
    </w:p>
    <w:p w14:paraId="692EFE5A" w14:textId="77777777" w:rsidR="007C2EBA" w:rsidRDefault="00000000" w:rsidP="0004694B">
      <w:pPr>
        <w:widowControl/>
        <w:numPr>
          <w:ilvl w:val="2"/>
          <w:numId w:val="42"/>
        </w:numPr>
        <w:spacing w:after="200"/>
        <w:ind w:right="630"/>
      </w:pPr>
      <w:r>
        <w:t>¿Qué es la “copa” (vino) en la Cena del Señor, según Pablo? Es “la comunión de la sangre de Cristo”. Una comunión es la unión de dos o más cosas. Pablo nos dice cuáles son esas dos cosas: La copa (vino) y la sangre de Cristo. Luego dice lo mismo del pan: Es la comunión del cuerpo de Cristo.</w:t>
      </w:r>
    </w:p>
    <w:p w14:paraId="4AE0A96C" w14:textId="77777777" w:rsidR="007C2EBA" w:rsidRDefault="00000000" w:rsidP="0004694B">
      <w:pPr>
        <w:widowControl/>
        <w:numPr>
          <w:ilvl w:val="2"/>
          <w:numId w:val="42"/>
        </w:numPr>
        <w:spacing w:after="200"/>
        <w:ind w:right="630"/>
      </w:pPr>
      <w:r>
        <w:t>Note también el uso de Pablo de la palabra “es”, no “representa”. El vino es realmente la comunión de la sangre de Cristo, y el pan es realmente la comunión del cuerpo de Cristo.</w:t>
      </w:r>
    </w:p>
    <w:p w14:paraId="27D06F33" w14:textId="77777777" w:rsidR="007C2EBA" w:rsidRDefault="00000000" w:rsidP="0004694B">
      <w:pPr>
        <w:widowControl/>
        <w:numPr>
          <w:ilvl w:val="2"/>
          <w:numId w:val="42"/>
        </w:numPr>
        <w:spacing w:after="200"/>
        <w:ind w:right="630"/>
      </w:pPr>
      <w:r>
        <w:t>(Versos adicionales) Los estudiantes aprenderán más sobre esto en Sacramentos y Oración. Sin embargo, si el profesor lo considera conveniente, puede citar o explicar otros versos que prueben la presencia real:</w:t>
      </w:r>
    </w:p>
    <w:p w14:paraId="0246BEA3" w14:textId="77777777" w:rsidR="007C2EBA" w:rsidRDefault="00000000" w:rsidP="0004694B">
      <w:pPr>
        <w:widowControl/>
        <w:numPr>
          <w:ilvl w:val="2"/>
          <w:numId w:val="42"/>
        </w:numPr>
        <w:spacing w:after="200"/>
        <w:ind w:right="630"/>
      </w:pPr>
      <w:r>
        <w:lastRenderedPageBreak/>
        <w:t xml:space="preserve">Las palabras de institución en Marcos 14:22-26, Lucas 22:14-23, 1 </w:t>
      </w:r>
      <w:proofErr w:type="spellStart"/>
      <w:r>
        <w:t>Cor</w:t>
      </w:r>
      <w:proofErr w:type="spellEnd"/>
      <w:r>
        <w:t>. 11:23-25. Un aspecto digno de mención es que todos estos relatos coinciden en que Jesús dijo "Esto es..." mi cuerpo y mi sangre.</w:t>
      </w:r>
    </w:p>
    <w:p w14:paraId="6F0C3526" w14:textId="77777777" w:rsidR="007C2EBA" w:rsidRDefault="00000000" w:rsidP="0004694B">
      <w:pPr>
        <w:widowControl/>
        <w:numPr>
          <w:ilvl w:val="2"/>
          <w:numId w:val="42"/>
        </w:numPr>
        <w:spacing w:after="200"/>
        <w:ind w:right="630"/>
      </w:pPr>
      <w:r>
        <w:t xml:space="preserve">De manera que cualquiera que comiere este pan o bebiere esta copa del Señor indignamente, será culpado del cuerpo y de la sangre del Señor. Por tanto, pruébese cada uno a sí mismo, y coma así del pan, y beba de la copa. Porque el que come y bebe indignamente, sin discernir el cuerpo del Señor, juicio come y bebe para sí. (1 </w:t>
      </w:r>
      <w:proofErr w:type="spellStart"/>
      <w:r>
        <w:t>Cor</w:t>
      </w:r>
      <w:proofErr w:type="spellEnd"/>
      <w:r>
        <w:t>. 11:27-29) Nótese cómo Pablo nos advierte que comulgar "sin discernir el cuerpo" es hacerlo indignamente. Además, el v. 27 puede usarse para probar que el cuerpo y la sangre de Cristo están verdaderamente presentes en el sacramento. Si no lo fueran, el que come y bebe indignamente sólo recibe una merienda. Puesto que están presentes, Pablo dice que tal persona es culpable de pecar contra el cuerpo y la sangre de Jesús.</w:t>
      </w:r>
    </w:p>
    <w:p w14:paraId="425FED04" w14:textId="77777777" w:rsidR="007C2EBA" w:rsidRDefault="00000000" w:rsidP="0004694B">
      <w:pPr>
        <w:widowControl/>
        <w:numPr>
          <w:ilvl w:val="0"/>
          <w:numId w:val="42"/>
        </w:numPr>
        <w:spacing w:after="200"/>
        <w:ind w:right="630"/>
      </w:pPr>
      <w:r>
        <w:rPr>
          <w:b/>
        </w:rPr>
        <w:t>Preguntas</w:t>
      </w:r>
      <w:r>
        <w:t>. Tómese el tiempo para responder a cualquier pregunta que los estudiantes puedan tener.</w:t>
      </w:r>
    </w:p>
    <w:p w14:paraId="751486BF" w14:textId="77777777" w:rsidR="007C2EBA" w:rsidRDefault="00000000" w:rsidP="0004694B">
      <w:pPr>
        <w:numPr>
          <w:ilvl w:val="0"/>
          <w:numId w:val="42"/>
        </w:numPr>
        <w:spacing w:after="200"/>
        <w:ind w:right="630"/>
      </w:pPr>
      <w:r>
        <w:rPr>
          <w:b/>
        </w:rPr>
        <w:t>¿Qué dicen las Iglesias sobre lo que recibimos en la Santa Cena?</w:t>
      </w:r>
      <w:r>
        <w:t xml:space="preserve"> Explique que esta diapositiva está destinada a ayudar a los estudiantes a comparar lo que acaban de aprender de las Escrituras con lo que se enseña en diferentes iglesias, para que puedan formar una identidad espiritual basada en la Palabra de Dios.</w:t>
      </w:r>
    </w:p>
    <w:p w14:paraId="2F82347D" w14:textId="77777777" w:rsidR="007C2EBA" w:rsidRDefault="00000000" w:rsidP="0004694B">
      <w:pPr>
        <w:numPr>
          <w:ilvl w:val="1"/>
          <w:numId w:val="42"/>
        </w:numPr>
        <w:spacing w:after="200"/>
        <w:ind w:right="630"/>
      </w:pPr>
      <w:r>
        <w:t>Iglesia Protestante (Bautista):</w:t>
      </w:r>
    </w:p>
    <w:p w14:paraId="312476DA" w14:textId="77777777" w:rsidR="007C2EBA" w:rsidRDefault="00000000" w:rsidP="0004694B">
      <w:pPr>
        <w:numPr>
          <w:ilvl w:val="2"/>
          <w:numId w:val="42"/>
        </w:numPr>
        <w:spacing w:after="200"/>
        <w:ind w:right="630"/>
      </w:pPr>
      <w:r>
        <w:t>"La Cena del Señor es un acto simbólico de obediencia por el cual los miembros de la iglesia, al participar del pan y del fruto de la vid, conmemoran la muerte del Redentor y anuncian su segunda venida. "</w:t>
      </w:r>
    </w:p>
    <w:p w14:paraId="5EF0620F" w14:textId="77777777" w:rsidR="007C2EBA" w:rsidRDefault="00000000" w:rsidP="0004694B">
      <w:pPr>
        <w:numPr>
          <w:ilvl w:val="2"/>
          <w:numId w:val="42"/>
        </w:numPr>
        <w:spacing w:after="200"/>
        <w:ind w:right="630"/>
      </w:pPr>
      <w:r>
        <w:t>(</w:t>
      </w:r>
      <w:proofErr w:type="gramStart"/>
      <w:r>
        <w:t>https://www.ibhw.org/credo/ )</w:t>
      </w:r>
      <w:proofErr w:type="gramEnd"/>
    </w:p>
    <w:p w14:paraId="46EEC39F" w14:textId="77777777" w:rsidR="007C2EBA" w:rsidRDefault="00000000" w:rsidP="0004694B">
      <w:pPr>
        <w:numPr>
          <w:ilvl w:val="2"/>
          <w:numId w:val="42"/>
        </w:numPr>
        <w:spacing w:after="200"/>
        <w:ind w:right="630"/>
      </w:pPr>
      <w:r>
        <w:t>Tenga en cuenta para los estudiantes cuán similar es este punto de vista de la Cena del Señor a su punto de vista del Bautismo; es algo que hacemos por Dios, un mandato que obedecemos.</w:t>
      </w:r>
    </w:p>
    <w:p w14:paraId="50D3935C" w14:textId="77777777" w:rsidR="007C2EBA" w:rsidRDefault="00000000" w:rsidP="0004694B">
      <w:pPr>
        <w:numPr>
          <w:ilvl w:val="2"/>
          <w:numId w:val="42"/>
        </w:numPr>
        <w:spacing w:after="200"/>
        <w:ind w:right="630"/>
      </w:pPr>
      <w:r>
        <w:t>Nótese también la palabra “simbólico”. Sólo mencionan el pan y el fruto de la vid, no el cuerpo y la sangre, porque no creen que estos últimos estén presentes en el sacramento. El pan y el vino simplemente los simbolizan.</w:t>
      </w:r>
    </w:p>
    <w:p w14:paraId="5FC92023" w14:textId="77777777" w:rsidR="007C2EBA" w:rsidRDefault="00000000" w:rsidP="0004694B">
      <w:pPr>
        <w:numPr>
          <w:ilvl w:val="2"/>
          <w:numId w:val="42"/>
        </w:numPr>
        <w:spacing w:after="200"/>
        <w:ind w:right="630"/>
      </w:pPr>
      <w:r>
        <w:t>Además, no se menciona el perdón. El único beneficio espiritual recibido es recordar la muerte de Cristo.</w:t>
      </w:r>
    </w:p>
    <w:p w14:paraId="41E2D840" w14:textId="77777777" w:rsidR="007C2EBA" w:rsidRDefault="00000000" w:rsidP="0004694B">
      <w:pPr>
        <w:numPr>
          <w:ilvl w:val="1"/>
          <w:numId w:val="42"/>
        </w:numPr>
        <w:spacing w:after="200"/>
        <w:ind w:right="630"/>
      </w:pPr>
      <w:r>
        <w:t>Iglesia Luterana (Academia Cristo):</w:t>
      </w:r>
    </w:p>
    <w:p w14:paraId="368EDA8E" w14:textId="77777777" w:rsidR="007C2EBA" w:rsidRDefault="00000000" w:rsidP="0004694B">
      <w:pPr>
        <w:numPr>
          <w:ilvl w:val="2"/>
          <w:numId w:val="42"/>
        </w:numPr>
        <w:spacing w:after="200"/>
        <w:ind w:right="630"/>
      </w:pPr>
      <w:r>
        <w:t xml:space="preserve">"Creemos que todos los que participan del Sacramento de la Cena del Señor reciben el verdadero cuerpo y sangre de Cristo con el pan y el vino…  En cuanto participamos de este cuerpo y sangre, dado y derramada por nosotros, recibimos por fe el consuelo y seguridad de que nuestros pecados son realmente perdonados. " - "En Esto Creemos", </w:t>
      </w:r>
      <w:hyperlink r:id="rId14">
        <w:r>
          <w:rPr>
            <w:color w:val="1155CC"/>
            <w:u w:val="single"/>
          </w:rPr>
          <w:t>www.academiacristo.com</w:t>
        </w:r>
      </w:hyperlink>
    </w:p>
    <w:p w14:paraId="2163421E" w14:textId="77777777" w:rsidR="007C2EBA" w:rsidRDefault="00000000" w:rsidP="0004694B">
      <w:pPr>
        <w:numPr>
          <w:ilvl w:val="2"/>
          <w:numId w:val="42"/>
        </w:numPr>
        <w:spacing w:after="200"/>
        <w:ind w:right="630"/>
      </w:pPr>
      <w:r>
        <w:t xml:space="preserve">¿Qué declaración describe mejor lo que dice la Biblia? En Academia Cristo creemos que, con base en los versículos que estudiamos y otros, en la Cena del Señor recibimos cuatro cosas: Pan y vino, junto con el verdadero cuerpo y la sangre de Cristo. Aunque no podemos verlos ni saborearlos, creemos que están ahí porque Cristo así lo dijo. También </w:t>
      </w:r>
      <w:r>
        <w:lastRenderedPageBreak/>
        <w:t>creemos que es poderoso porque comparte con nosotros las buenas nuevas del perdón de los pecados.</w:t>
      </w:r>
    </w:p>
    <w:p w14:paraId="77EC4C24" w14:textId="77777777" w:rsidR="007C2EBA" w:rsidRDefault="00000000" w:rsidP="0004694B">
      <w:pPr>
        <w:numPr>
          <w:ilvl w:val="0"/>
          <w:numId w:val="42"/>
        </w:numPr>
        <w:spacing w:after="200"/>
        <w:ind w:right="630"/>
      </w:pPr>
      <w:r>
        <w:rPr>
          <w:b/>
        </w:rPr>
        <w:t>Revisión</w:t>
      </w:r>
      <w:r>
        <w:t>: revise las preguntas para las que los estudiantes prepararon respuestas basadas en el video.</w:t>
      </w:r>
    </w:p>
    <w:p w14:paraId="3F31F9B7" w14:textId="77777777" w:rsidR="007C2EBA" w:rsidRDefault="00000000" w:rsidP="0004694B">
      <w:pPr>
        <w:numPr>
          <w:ilvl w:val="1"/>
          <w:numId w:val="42"/>
        </w:numPr>
        <w:spacing w:after="200"/>
        <w:ind w:right="630"/>
      </w:pPr>
      <w:r>
        <w:t xml:space="preserve">Cuando Lutero y </w:t>
      </w:r>
      <w:proofErr w:type="spellStart"/>
      <w:r>
        <w:t>Zwinglio</w:t>
      </w:r>
      <w:proofErr w:type="spellEnd"/>
      <w:r>
        <w:t xml:space="preserve"> se reunieron, ¿en qué enseñanza no estuvieron de acuerdo? ¿Por qué?</w:t>
      </w:r>
    </w:p>
    <w:p w14:paraId="7B45A609" w14:textId="77777777" w:rsidR="007C2EBA" w:rsidRDefault="00000000" w:rsidP="0004694B">
      <w:pPr>
        <w:numPr>
          <w:ilvl w:val="2"/>
          <w:numId w:val="42"/>
        </w:numPr>
        <w:spacing w:after="200"/>
        <w:ind w:right="630"/>
      </w:pPr>
      <w:r>
        <w:t xml:space="preserve">En octubre de 1529, un líder alemán llamado Felipe de Hesse quiso unir a luteranos y protestantes por razones políticas. Los teólogos protestantes y luteranos se reunieron en Marburgo y, aunque coincidieron en muchas enseñanzas, Lutero y </w:t>
      </w:r>
      <w:proofErr w:type="spellStart"/>
      <w:r>
        <w:t>Zwinglio</w:t>
      </w:r>
      <w:proofErr w:type="spellEnd"/>
      <w:r>
        <w:t xml:space="preserve"> no pudieron ponerse de acuerdo en lo que respecta a la Cena del Señor.</w:t>
      </w:r>
    </w:p>
    <w:p w14:paraId="39FFAF31" w14:textId="77777777" w:rsidR="007C2EBA" w:rsidRDefault="00000000" w:rsidP="0004694B">
      <w:pPr>
        <w:numPr>
          <w:ilvl w:val="2"/>
          <w:numId w:val="42"/>
        </w:numPr>
        <w:spacing w:after="200"/>
        <w:ind w:right="630"/>
      </w:pPr>
      <w:r>
        <w:t xml:space="preserve">En resumen: Lutero enfatizó las palabras de Cristo: “Esto es mi cuerpo; esta es mi sangre”, y enseñó que el cuerpo y la sangre de Cristo están verdaderamente presentes con el pan y el vino. </w:t>
      </w:r>
      <w:proofErr w:type="spellStart"/>
      <w:r>
        <w:t>Zwinglio</w:t>
      </w:r>
      <w:proofErr w:type="spellEnd"/>
      <w:r>
        <w:t xml:space="preserve"> interpretó esas mismas palabras de Cristo </w:t>
      </w:r>
      <w:proofErr w:type="gramStart"/>
      <w:r>
        <w:t>figurativamente o simbólicamente</w:t>
      </w:r>
      <w:proofErr w:type="gramEnd"/>
      <w:r>
        <w:t xml:space="preserve">. Razonó que el cuerpo de Cristo había ascendido al cielo y estaba a la diestra de Dios, por lo que no podía estar realmente presente en la Cena del Señor en todo el mundo. (Para Lutero, esto no era un problema, porque como Dios, nada es imposible para Cristo). En cambio, </w:t>
      </w:r>
      <w:proofErr w:type="spellStart"/>
      <w:r>
        <w:t>Zwinglio</w:t>
      </w:r>
      <w:proofErr w:type="spellEnd"/>
      <w:r>
        <w:t xml:space="preserve"> enfatizó las palabras de Cristo “hagan esto en memoria mía” para enseñar que el pan y el vino eran simplemente recordatorios del sacrificio de Cristo.</w:t>
      </w:r>
    </w:p>
    <w:p w14:paraId="20F0B176" w14:textId="77777777" w:rsidR="007C2EBA" w:rsidRDefault="00000000" w:rsidP="0004694B">
      <w:pPr>
        <w:numPr>
          <w:ilvl w:val="2"/>
          <w:numId w:val="42"/>
        </w:numPr>
        <w:spacing w:after="200"/>
        <w:ind w:right="630"/>
      </w:pPr>
      <w:r>
        <w:t xml:space="preserve">Este desacuerdo ilustra sus diferentes métodos de interpretación de las Escrituras. </w:t>
      </w:r>
      <w:proofErr w:type="spellStart"/>
      <w:r>
        <w:t>Zwinglio</w:t>
      </w:r>
      <w:proofErr w:type="spellEnd"/>
      <w:r>
        <w:t xml:space="preserve"> usó su razón para interpretar lo que dice Jesús, mientras que Lutero sujetó su razón a lo que dice Jesús.</w:t>
      </w:r>
    </w:p>
    <w:p w14:paraId="4CD4BA5B" w14:textId="77777777" w:rsidR="007C2EBA" w:rsidRDefault="00000000" w:rsidP="0004694B">
      <w:pPr>
        <w:numPr>
          <w:ilvl w:val="1"/>
          <w:numId w:val="42"/>
        </w:numPr>
        <w:spacing w:after="200"/>
        <w:ind w:right="630"/>
      </w:pPr>
      <w:r>
        <w:t>Resuma las diferencias entre lo que enseñan las iglesias católica, luterana y protestante sobre la Cena del Señor.</w:t>
      </w:r>
    </w:p>
    <w:p w14:paraId="17FE21A2" w14:textId="77777777" w:rsidR="007C2EBA" w:rsidRDefault="00000000" w:rsidP="0004694B">
      <w:pPr>
        <w:numPr>
          <w:ilvl w:val="2"/>
          <w:numId w:val="42"/>
        </w:numPr>
        <w:spacing w:after="200"/>
        <w:ind w:right="630"/>
      </w:pPr>
      <w:r>
        <w:t>Al igual que Lutero, la Iglesia Luterana de hoy toma la palabra de Jesús cuando dice: “Esto es mi cuerpo; esta es mi sangre.” Creemos que el cuerpo y la sangre de Cristo están verdaderamente presentes con el pan y el vino, pero de una manera que no podemos percibir (“presencia real”). También creemos que recibimos la seguridad del perdón y una fe fortalecida en la Cena del Señor.</w:t>
      </w:r>
    </w:p>
    <w:p w14:paraId="0B5CFEE6" w14:textId="77777777" w:rsidR="007C2EBA" w:rsidRDefault="00000000" w:rsidP="0004694B">
      <w:pPr>
        <w:numPr>
          <w:ilvl w:val="2"/>
          <w:numId w:val="42"/>
        </w:numPr>
        <w:spacing w:after="200"/>
        <w:ind w:right="630"/>
      </w:pPr>
      <w:r>
        <w:t xml:space="preserve">Al igual que </w:t>
      </w:r>
      <w:proofErr w:type="spellStart"/>
      <w:r>
        <w:t>Zwinglio</w:t>
      </w:r>
      <w:proofErr w:type="spellEnd"/>
      <w:r>
        <w:t>, muchas iglesias protestantes de hoy creen que el pan y el vino simplemente simbolizan el cuerpo y la sangre de Cristo ("representación"). Para ellos, la Cena del Señor no otorga perdón, sino que es un acto de obediencia que nos recuerda el sacrificio de Cristo.</w:t>
      </w:r>
    </w:p>
    <w:p w14:paraId="09AB7621" w14:textId="77777777" w:rsidR="007C2EBA" w:rsidRDefault="00000000" w:rsidP="0004694B">
      <w:pPr>
        <w:numPr>
          <w:ilvl w:val="2"/>
          <w:numId w:val="42"/>
        </w:numPr>
        <w:spacing w:after="200"/>
        <w:ind w:right="630"/>
      </w:pPr>
      <w:r>
        <w:t>La enseñanza católica sobre la Cena del Señor (o Eucaristía) es diferente de ambas. Lo ven como un sacrificio real, ofrecido por el sacerdote, que perpetúa el sacrificio de Cristo en la cruz. Como tales, creen que el pan y el vino no están presentes allí; se convierten en el cuerpo y la sangre de Cristo (“transubstanciación”). Este sacrificio otorga el perdón de algunos pecados (veniales) y puede beneficiar incluso a los muertos. Sin embargo, estas enseñanzas no son bíblicas. Cristo no puede, ni necesita ser, sacrificado de nuevo, ya que hizo un solo sacrificio que pagó por todos los pecados (</w:t>
      </w:r>
      <w:proofErr w:type="spellStart"/>
      <w:r>
        <w:t>Heb</w:t>
      </w:r>
      <w:proofErr w:type="spellEnd"/>
      <w:r>
        <w:t xml:space="preserve">. 10). Además, Pablo dice que el pan y el vino no desaparecen en la Cena del Señor, sino que son una comunión con el cuerpo y la sangre (1 Corintios 10:16). Jesús no limita su promesa de perdón en la Cena del Señor solo a ciertos pecados. Y no hay evidencia </w:t>
      </w:r>
      <w:r>
        <w:lastRenderedPageBreak/>
        <w:t>bíblica de que nuestras acciones puedan ayudar a los muertos; los muertos en Cristo están en el cielo y no necesitan nuestra ayuda. (Más sobre esta próxima lección).</w:t>
      </w:r>
    </w:p>
    <w:p w14:paraId="11DF88C9" w14:textId="77777777" w:rsidR="007C2EBA" w:rsidRDefault="00000000" w:rsidP="0004694B">
      <w:pPr>
        <w:numPr>
          <w:ilvl w:val="1"/>
          <w:numId w:val="42"/>
        </w:numPr>
        <w:spacing w:after="200"/>
        <w:ind w:right="630"/>
      </w:pPr>
      <w:r>
        <w:t>Pregunta para el debate: Elija uno de los siguientes temas que hemos estudiado hasta ahora en este curso: nuestra condición natural, nuestro papel en la conversión, el bautismo, la Cena del Señor. Luego, explique cómo la razón humana puede desviarnos al respecto.</w:t>
      </w:r>
    </w:p>
    <w:p w14:paraId="478F54B8" w14:textId="77777777" w:rsidR="007C2EBA" w:rsidRDefault="00000000" w:rsidP="0004694B">
      <w:pPr>
        <w:numPr>
          <w:ilvl w:val="2"/>
          <w:numId w:val="42"/>
        </w:numPr>
        <w:spacing w:after="200"/>
        <w:ind w:right="630"/>
      </w:pPr>
      <w:r>
        <w:t>Esta pregunta tiene por objeto repasar lo que se aprendió en clases anteriores sobre estos temas, así como la diferencia en la interpretación de las Escrituras entre los luteranos y algunos protestantes.</w:t>
      </w:r>
    </w:p>
    <w:p w14:paraId="60B1FE8B" w14:textId="77777777" w:rsidR="007C2EBA" w:rsidRDefault="00000000" w:rsidP="0004694B">
      <w:pPr>
        <w:numPr>
          <w:ilvl w:val="3"/>
          <w:numId w:val="42"/>
        </w:numPr>
        <w:spacing w:after="200"/>
        <w:ind w:right="630"/>
      </w:pPr>
      <w:r>
        <w:t>Nuestra condición natural: la razón humana mira a un bebé y dice que el niño debe ser inocente, que es lo que enseñan algunas iglesias protestantes. Sin embargo, la Escritura enseña que nacemos pecadores (Salmo 51:5). La razón humana ve a los incrédulos haciendo buenas obras y concluye que debe haber algo bueno en todos nosotros. La Biblia, sin embargo, dice: “en mi carne (naturaleza pecaminosa), no mora el bien”. (Romanos 7:18)</w:t>
      </w:r>
    </w:p>
    <w:p w14:paraId="277F0353" w14:textId="77777777" w:rsidR="007C2EBA" w:rsidRDefault="00000000" w:rsidP="0004694B">
      <w:pPr>
        <w:numPr>
          <w:ilvl w:val="3"/>
          <w:numId w:val="42"/>
        </w:numPr>
        <w:spacing w:after="200"/>
        <w:ind w:right="630"/>
      </w:pPr>
      <w:r>
        <w:t xml:space="preserve">Nuestro papel en la conversión: La Biblia dice, "Cree y serás salvo, " y la razón concluye que creer es algo que soy capaz de hacer. </w:t>
      </w:r>
      <w:proofErr w:type="gramStart"/>
      <w:r>
        <w:t>Tengo que tener</w:t>
      </w:r>
      <w:proofErr w:type="gramEnd"/>
      <w:r>
        <w:t xml:space="preserve"> el poder dentro de mi para decidir creer. Pero la Biblia dice que no es así. Que somos muertos por naturaleza espiritualmente, y que solo Dios puede cambiar eso y darnos la fe.</w:t>
      </w:r>
    </w:p>
    <w:p w14:paraId="4EAF3F0C" w14:textId="77777777" w:rsidR="007C2EBA" w:rsidRDefault="00000000" w:rsidP="0004694B">
      <w:pPr>
        <w:numPr>
          <w:ilvl w:val="3"/>
          <w:numId w:val="42"/>
        </w:numPr>
        <w:spacing w:after="200"/>
        <w:ind w:right="630"/>
      </w:pPr>
      <w:r>
        <w:t xml:space="preserve">Sobre el bautismo de infantes: La razón mira a un bebé, que ni puede hablar, y dice, "Imposible que ese conozca a Cristo y crea en Cristo. " Pero la Biblia dice que no hay nada imposible para Dios, y nos da evidencia que él puede obrar la fe, hasta en los corazones de infantes. </w:t>
      </w:r>
    </w:p>
    <w:p w14:paraId="34129C88" w14:textId="77777777" w:rsidR="007C2EBA" w:rsidRDefault="00000000" w:rsidP="0004694B">
      <w:pPr>
        <w:numPr>
          <w:ilvl w:val="3"/>
          <w:numId w:val="42"/>
        </w:numPr>
        <w:spacing w:after="200"/>
        <w:ind w:right="630"/>
      </w:pPr>
      <w:r>
        <w:t xml:space="preserve">Acerca de la Cena del Señor: Jesús dice, "Esto es mi cuerpo. " Mi razón dice, "No, Jesús, yo no veo su cuerpo. Yo veo pan. Además, ¿cómo puede estar presente tu cuerpo en muchos lugares al mismo tiempo, cuando ascendiste con tu cuerpo al cielo? Así que te equivocaste de Palabras; quisiste decir que este pan representa tu cuerpo. " Pero la Biblia dice, "Esto es mi cuerpo. </w:t>
      </w:r>
    </w:p>
    <w:p w14:paraId="490BD9D5" w14:textId="77777777" w:rsidR="007C2EBA" w:rsidRDefault="00000000" w:rsidP="0004694B">
      <w:pPr>
        <w:numPr>
          <w:ilvl w:val="0"/>
          <w:numId w:val="42"/>
        </w:numPr>
        <w:spacing w:after="200"/>
        <w:ind w:right="630"/>
      </w:pPr>
      <w:r>
        <w:rPr>
          <w:b/>
        </w:rPr>
        <w:t>Resumen</w:t>
      </w:r>
      <w:r>
        <w:t>: En las próximas clases, terminaremos con una diapositiva de revisión como esta que enfatiza claramente la diferencia entre lo que enseñan las iglesias. Tenga en cuenta que muchas iglesias protestantes, pero no todas, se suscriben a la enseñanza de esta diapositiva.</w:t>
      </w:r>
    </w:p>
    <w:p w14:paraId="66B0A4B5" w14:textId="77777777" w:rsidR="007C2EBA" w:rsidRDefault="00000000" w:rsidP="0004694B">
      <w:pPr>
        <w:numPr>
          <w:ilvl w:val="0"/>
          <w:numId w:val="42"/>
        </w:numPr>
        <w:spacing w:after="200"/>
        <w:ind w:right="630"/>
        <w:rPr>
          <w:b/>
        </w:rPr>
      </w:pPr>
      <w:r>
        <w:rPr>
          <w:b/>
        </w:rPr>
        <w:t>¿Qué recibimos en la Cena del Señor?</w:t>
      </w:r>
    </w:p>
    <w:p w14:paraId="21AB95EA" w14:textId="77777777" w:rsidR="007C2EBA" w:rsidRDefault="00000000" w:rsidP="0004694B">
      <w:pPr>
        <w:numPr>
          <w:ilvl w:val="1"/>
          <w:numId w:val="42"/>
        </w:numPr>
        <w:spacing w:after="200"/>
        <w:ind w:right="630"/>
      </w:pPr>
      <w:r>
        <w:t>La Iglesia Católica: Cuerpo y sangre de Cristo, un nuevo sacrificio.</w:t>
      </w:r>
    </w:p>
    <w:p w14:paraId="4EA2E389" w14:textId="77777777" w:rsidR="007C2EBA" w:rsidRDefault="00000000" w:rsidP="0004694B">
      <w:pPr>
        <w:numPr>
          <w:ilvl w:val="1"/>
          <w:numId w:val="42"/>
        </w:numPr>
        <w:spacing w:after="200"/>
        <w:ind w:right="630"/>
      </w:pPr>
      <w:r>
        <w:t xml:space="preserve">La Iglesia Luterana: Pan, vino, el cuerpo y la sangre de Cristo, para nuestro perdón. </w:t>
      </w:r>
    </w:p>
    <w:p w14:paraId="59FFDB14" w14:textId="77777777" w:rsidR="007C2EBA" w:rsidRDefault="00000000" w:rsidP="0004694B">
      <w:pPr>
        <w:numPr>
          <w:ilvl w:val="1"/>
          <w:numId w:val="42"/>
        </w:numPr>
        <w:spacing w:after="200"/>
        <w:ind w:right="630"/>
      </w:pPr>
      <w:r>
        <w:t>Muchas Iglesias Protestantes: Pan y vino. Un acto de obediencia que conmemora su muerte.</w:t>
      </w:r>
    </w:p>
    <w:p w14:paraId="47848613" w14:textId="77777777" w:rsidR="007C2EBA" w:rsidRDefault="00000000" w:rsidP="0004694B">
      <w:pPr>
        <w:widowControl/>
        <w:spacing w:after="200"/>
        <w:ind w:left="360" w:right="630"/>
      </w:pPr>
      <w:r>
        <w:rPr>
          <w:b/>
        </w:rPr>
        <w:t>Conclusión</w:t>
      </w:r>
      <w:r>
        <w:t>:</w:t>
      </w:r>
    </w:p>
    <w:p w14:paraId="421871C0" w14:textId="77777777" w:rsidR="007C2EBA" w:rsidRDefault="00000000" w:rsidP="0004694B">
      <w:pPr>
        <w:widowControl/>
        <w:numPr>
          <w:ilvl w:val="0"/>
          <w:numId w:val="36"/>
        </w:numPr>
        <w:tabs>
          <w:tab w:val="left" w:pos="1530"/>
        </w:tabs>
        <w:spacing w:after="200"/>
        <w:ind w:right="630"/>
      </w:pPr>
      <w:r>
        <w:t>Repasar los objetivos de la lección.</w:t>
      </w:r>
    </w:p>
    <w:p w14:paraId="3ED0AD57" w14:textId="77777777" w:rsidR="007C2EBA" w:rsidRDefault="00000000" w:rsidP="0004694B">
      <w:pPr>
        <w:widowControl/>
        <w:numPr>
          <w:ilvl w:val="0"/>
          <w:numId w:val="36"/>
        </w:numPr>
        <w:tabs>
          <w:tab w:val="left" w:pos="1530"/>
        </w:tabs>
        <w:spacing w:after="200"/>
        <w:ind w:right="630"/>
      </w:pPr>
      <w:r>
        <w:t>Oración</w:t>
      </w:r>
    </w:p>
    <w:p w14:paraId="6696AD3B" w14:textId="77777777" w:rsidR="007C2EBA" w:rsidRDefault="00000000" w:rsidP="0004694B">
      <w:pPr>
        <w:widowControl/>
        <w:numPr>
          <w:ilvl w:val="0"/>
          <w:numId w:val="36"/>
        </w:numPr>
        <w:tabs>
          <w:tab w:val="left" w:pos="1530"/>
        </w:tabs>
        <w:spacing w:after="200"/>
        <w:ind w:right="630"/>
      </w:pPr>
      <w:r>
        <w:lastRenderedPageBreak/>
        <w:t>Tarea</w:t>
      </w:r>
    </w:p>
    <w:p w14:paraId="3D80AD57" w14:textId="77777777" w:rsidR="007C2EBA" w:rsidRDefault="00000000" w:rsidP="0004694B">
      <w:pPr>
        <w:widowControl/>
        <w:numPr>
          <w:ilvl w:val="0"/>
          <w:numId w:val="36"/>
        </w:numPr>
        <w:tabs>
          <w:tab w:val="left" w:pos="1530"/>
        </w:tabs>
        <w:spacing w:after="200"/>
        <w:ind w:right="630"/>
      </w:pPr>
      <w:r>
        <w:t>Despedida</w:t>
      </w:r>
    </w:p>
    <w:p w14:paraId="0C86B495" w14:textId="77777777" w:rsidR="007C2EBA" w:rsidRDefault="007C2EBA" w:rsidP="0004694B">
      <w:pPr>
        <w:widowControl/>
        <w:tabs>
          <w:tab w:val="left" w:pos="1530"/>
        </w:tabs>
        <w:spacing w:after="200"/>
        <w:ind w:left="720" w:right="630"/>
      </w:pPr>
    </w:p>
    <w:p w14:paraId="26CA60AB" w14:textId="77777777" w:rsidR="007C2EBA" w:rsidRDefault="00000000" w:rsidP="0004694B">
      <w:pPr>
        <w:widowControl/>
        <w:spacing w:after="200"/>
        <w:ind w:right="630"/>
        <w:rPr>
          <w:b/>
          <w:u w:val="single"/>
        </w:rPr>
      </w:pPr>
      <w:r>
        <w:rPr>
          <w:b/>
          <w:u w:val="single"/>
        </w:rPr>
        <w:t>Información adicional para el maestro: Temas que pueden surgir durante la clase</w:t>
      </w:r>
    </w:p>
    <w:p w14:paraId="3CEB3DDD" w14:textId="77777777" w:rsidR="007C2EBA" w:rsidRDefault="00000000" w:rsidP="0004694B">
      <w:pPr>
        <w:numPr>
          <w:ilvl w:val="0"/>
          <w:numId w:val="45"/>
        </w:numPr>
        <w:spacing w:after="200"/>
        <w:ind w:right="630"/>
      </w:pPr>
      <w:r>
        <w:t>Presencia real vs canibalismo.</w:t>
      </w:r>
    </w:p>
    <w:p w14:paraId="27B1148A" w14:textId="77777777" w:rsidR="007C2EBA" w:rsidRDefault="00000000" w:rsidP="0004694B">
      <w:pPr>
        <w:numPr>
          <w:ilvl w:val="0"/>
          <w:numId w:val="45"/>
        </w:numPr>
        <w:spacing w:after="200"/>
        <w:ind w:right="630"/>
      </w:pPr>
      <w:r>
        <w:t>Con qué frecuencia debemos celebrar la Cena del Señor.</w:t>
      </w:r>
      <w:r>
        <w:br w:type="page"/>
      </w:r>
    </w:p>
    <w:p w14:paraId="4F6DB006" w14:textId="6A2B86D7" w:rsidR="007C2EBA" w:rsidRDefault="00000000" w:rsidP="0004694B">
      <w:pPr>
        <w:spacing w:before="200" w:after="200"/>
        <w:ind w:right="630"/>
        <w:rPr>
          <w:b/>
          <w:color w:val="FFFFFF"/>
          <w:sz w:val="28"/>
          <w:szCs w:val="28"/>
        </w:rPr>
      </w:pPr>
      <w:r>
        <w:rPr>
          <w:b/>
          <w:color w:val="FFFFFF"/>
          <w:sz w:val="28"/>
          <w:szCs w:val="28"/>
          <w:highlight w:val="black"/>
        </w:rPr>
        <w:lastRenderedPageBreak/>
        <w:t xml:space="preserve">Guía </w:t>
      </w:r>
      <w:r w:rsidR="0004694B">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noProof/>
        </w:rPr>
        <w:drawing>
          <wp:anchor distT="0" distB="0" distL="0" distR="0" simplePos="0" relativeHeight="251672576" behindDoc="1" locked="0" layoutInCell="1" hidden="0" allowOverlap="1" wp14:anchorId="2F79A8D9" wp14:editId="694F67A5">
            <wp:simplePos x="0" y="0"/>
            <wp:positionH relativeFrom="column">
              <wp:posOffset>3657600</wp:posOffset>
            </wp:positionH>
            <wp:positionV relativeFrom="paragraph">
              <wp:posOffset>0</wp:posOffset>
            </wp:positionV>
            <wp:extent cx="2096939" cy="1657862"/>
            <wp:effectExtent l="0" t="0" r="0" b="0"/>
            <wp:wrapNone/>
            <wp:docPr id="214"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3E06B15E" w14:textId="77777777" w:rsidR="007C2EBA" w:rsidRDefault="00000000" w:rsidP="0004694B">
      <w:pPr>
        <w:ind w:right="630"/>
        <w:rPr>
          <w:b/>
          <w:color w:val="009444"/>
          <w:sz w:val="40"/>
          <w:szCs w:val="40"/>
        </w:rPr>
      </w:pPr>
      <w:r>
        <w:rPr>
          <w:b/>
          <w:color w:val="009444"/>
          <w:sz w:val="40"/>
          <w:szCs w:val="40"/>
        </w:rPr>
        <w:t xml:space="preserve">Lección 7 - Otras Diferencias </w:t>
      </w:r>
    </w:p>
    <w:p w14:paraId="21CF3F2A" w14:textId="77777777" w:rsidR="007C2EBA" w:rsidRDefault="00000000" w:rsidP="0004694B">
      <w:pPr>
        <w:ind w:right="630"/>
        <w:rPr>
          <w:b/>
          <w:color w:val="009444"/>
          <w:sz w:val="40"/>
          <w:szCs w:val="40"/>
        </w:rPr>
      </w:pPr>
      <w:r>
        <w:rPr>
          <w:b/>
          <w:color w:val="009444"/>
          <w:sz w:val="40"/>
          <w:szCs w:val="40"/>
        </w:rPr>
        <w:t xml:space="preserve">Importantes </w:t>
      </w:r>
    </w:p>
    <w:p w14:paraId="26B6E3D5" w14:textId="77777777" w:rsidR="007C2EBA" w:rsidRDefault="00000000" w:rsidP="0004694B">
      <w:pPr>
        <w:ind w:right="630"/>
        <w:rPr>
          <w:b/>
          <w:color w:val="603913"/>
          <w:sz w:val="36"/>
          <w:szCs w:val="36"/>
        </w:rPr>
      </w:pPr>
      <w:r>
        <w:rPr>
          <w:b/>
          <w:color w:val="009444"/>
          <w:sz w:val="40"/>
          <w:szCs w:val="40"/>
        </w:rPr>
        <w:t>Parte 1: La Iglesia Católica</w:t>
      </w:r>
    </w:p>
    <w:p w14:paraId="514F3759" w14:textId="77777777" w:rsidR="007C2EBA" w:rsidRDefault="00000000" w:rsidP="0004694B">
      <w:pPr>
        <w:spacing w:before="260"/>
        <w:ind w:right="630"/>
        <w:rPr>
          <w:i/>
        </w:rPr>
      </w:pPr>
      <w:r>
        <w:rPr>
          <w:i/>
        </w:rPr>
        <w:t>Academia Cristo – Discipulado Uno</w:t>
      </w:r>
      <w:r>
        <w:rPr>
          <w:i/>
        </w:rPr>
        <w:tab/>
      </w:r>
      <w:r>
        <w:rPr>
          <w:i/>
        </w:rPr>
        <w:tab/>
      </w:r>
      <w:r>
        <w:rPr>
          <w:i/>
        </w:rPr>
        <w:tab/>
      </w:r>
      <w:r>
        <w:rPr>
          <w:i/>
        </w:rPr>
        <w:tab/>
      </w:r>
    </w:p>
    <w:p w14:paraId="670B2A6B" w14:textId="77777777" w:rsidR="007C2EBA" w:rsidRDefault="00000000" w:rsidP="0004694B">
      <w:pPr>
        <w:ind w:right="630"/>
        <w:rPr>
          <w:b/>
          <w:sz w:val="24"/>
          <w:szCs w:val="24"/>
        </w:rPr>
      </w:pPr>
      <w:r>
        <w:rPr>
          <w:b/>
          <w:sz w:val="24"/>
          <w:szCs w:val="24"/>
        </w:rPr>
        <w:t>Aprendan de Mí</w:t>
      </w:r>
    </w:p>
    <w:p w14:paraId="326749F3" w14:textId="77777777" w:rsidR="007C2EBA" w:rsidRDefault="007C2EBA" w:rsidP="0004694B">
      <w:pPr>
        <w:pBdr>
          <w:bottom w:val="single" w:sz="4" w:space="1" w:color="000000"/>
        </w:pBdr>
        <w:ind w:right="630"/>
      </w:pPr>
    </w:p>
    <w:p w14:paraId="3F8CCB84" w14:textId="77777777" w:rsidR="007C2EBA" w:rsidRDefault="007C2EBA" w:rsidP="0004694B">
      <w:pPr>
        <w:ind w:right="630"/>
      </w:pPr>
    </w:p>
    <w:p w14:paraId="1768516F" w14:textId="77777777" w:rsidR="007C2EBA" w:rsidRDefault="00000000" w:rsidP="0004694B">
      <w:pPr>
        <w:shd w:val="clear" w:color="auto" w:fill="F2F2F2"/>
        <w:spacing w:after="80"/>
        <w:ind w:left="1440" w:right="630"/>
        <w:rPr>
          <w:b/>
          <w:sz w:val="23"/>
          <w:szCs w:val="23"/>
          <w:u w:val="single"/>
        </w:rPr>
      </w:pPr>
      <w:r>
        <w:rPr>
          <w:b/>
          <w:sz w:val="23"/>
          <w:szCs w:val="23"/>
          <w:u w:val="single"/>
        </w:rPr>
        <w:t>OBJETIVOS DE LECCIÓN 7</w:t>
      </w:r>
      <w:r>
        <w:rPr>
          <w:noProof/>
        </w:rPr>
        <w:drawing>
          <wp:anchor distT="0" distB="0" distL="0" distR="0" simplePos="0" relativeHeight="251673600" behindDoc="1" locked="0" layoutInCell="1" hidden="0" allowOverlap="1" wp14:anchorId="2648047A" wp14:editId="33E08680">
            <wp:simplePos x="0" y="0"/>
            <wp:positionH relativeFrom="column">
              <wp:posOffset>0</wp:posOffset>
            </wp:positionH>
            <wp:positionV relativeFrom="paragraph">
              <wp:posOffset>5080</wp:posOffset>
            </wp:positionV>
            <wp:extent cx="783590" cy="733425"/>
            <wp:effectExtent l="0" t="0" r="0" b="0"/>
            <wp:wrapNone/>
            <wp:docPr id="213"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1808D7EF" w14:textId="77777777" w:rsidR="007C2EBA" w:rsidRDefault="00000000" w:rsidP="0004694B">
      <w:pPr>
        <w:numPr>
          <w:ilvl w:val="0"/>
          <w:numId w:val="81"/>
        </w:numPr>
        <w:shd w:val="clear" w:color="auto" w:fill="F2F2F2"/>
        <w:spacing w:line="276" w:lineRule="auto"/>
        <w:ind w:right="630"/>
        <w:rPr>
          <w:b/>
        </w:rPr>
      </w:pPr>
      <w:r>
        <w:rPr>
          <w:b/>
        </w:rPr>
        <w:t>Comparar la Biblia y la Iglesia Católica en cuanto a la Virgen María.</w:t>
      </w:r>
    </w:p>
    <w:p w14:paraId="26509FAD" w14:textId="77777777" w:rsidR="007C2EBA" w:rsidRDefault="00000000" w:rsidP="0004694B">
      <w:pPr>
        <w:numPr>
          <w:ilvl w:val="0"/>
          <w:numId w:val="81"/>
        </w:numPr>
        <w:shd w:val="clear" w:color="auto" w:fill="F2F2F2"/>
        <w:spacing w:line="276" w:lineRule="auto"/>
        <w:ind w:right="630"/>
        <w:rPr>
          <w:b/>
        </w:rPr>
      </w:pPr>
      <w:r>
        <w:rPr>
          <w:b/>
        </w:rPr>
        <w:t>Comparar la Biblia y la Iglesia Católica en cuanto al purgatorio.</w:t>
      </w:r>
    </w:p>
    <w:p w14:paraId="7E0A7DFF" w14:textId="77777777" w:rsidR="007C2EBA" w:rsidRDefault="00000000" w:rsidP="0004694B">
      <w:pPr>
        <w:numPr>
          <w:ilvl w:val="0"/>
          <w:numId w:val="81"/>
        </w:numPr>
        <w:shd w:val="clear" w:color="auto" w:fill="F2F2F2"/>
        <w:spacing w:after="200" w:line="276" w:lineRule="auto"/>
        <w:ind w:right="630"/>
        <w:rPr>
          <w:b/>
        </w:rPr>
      </w:pPr>
      <w:r>
        <w:rPr>
          <w:b/>
        </w:rPr>
        <w:t>Comparar la Biblia y la Iglesia Católica en cuanto a la confesión.</w:t>
      </w:r>
    </w:p>
    <w:p w14:paraId="73908AC8" w14:textId="77777777" w:rsidR="007C2EBA" w:rsidRDefault="00000000" w:rsidP="0004694B">
      <w:pPr>
        <w:keepNext/>
        <w:keepLines/>
        <w:widowControl/>
        <w:spacing w:before="240" w:line="259" w:lineRule="auto"/>
        <w:ind w:right="630"/>
      </w:pPr>
      <w:r>
        <w:rPr>
          <w:b/>
        </w:rPr>
        <w:t>Antes de la clase en vivo, el profesor hará lo siguiente en el grupo de WhatsApp:</w:t>
      </w:r>
    </w:p>
    <w:p w14:paraId="0B291145" w14:textId="77777777" w:rsidR="007C2EBA" w:rsidRDefault="00000000" w:rsidP="0004694B">
      <w:pPr>
        <w:numPr>
          <w:ilvl w:val="0"/>
          <w:numId w:val="67"/>
        </w:numPr>
        <w:ind w:right="630"/>
      </w:pPr>
      <w:r>
        <w:t>Mire el video 4.</w:t>
      </w:r>
    </w:p>
    <w:p w14:paraId="41884C39" w14:textId="77777777" w:rsidR="007C2EBA" w:rsidRDefault="00000000" w:rsidP="0004694B">
      <w:pPr>
        <w:numPr>
          <w:ilvl w:val="0"/>
          <w:numId w:val="67"/>
        </w:numPr>
        <w:ind w:right="630"/>
      </w:pPr>
      <w:r>
        <w:t>Responda las preguntas adjuntas:</w:t>
      </w:r>
    </w:p>
    <w:p w14:paraId="24E0FD7A" w14:textId="77777777" w:rsidR="007C2EBA" w:rsidRDefault="00000000" w:rsidP="0004694B">
      <w:pPr>
        <w:numPr>
          <w:ilvl w:val="1"/>
          <w:numId w:val="67"/>
        </w:numPr>
        <w:ind w:right="630"/>
      </w:pPr>
      <w:r>
        <w:t>¿Cuáles son las enseñanzas que la Iglesia Católica Romana tiene en común con la Iglesia Luterana y la mayoría de las Iglesias Protestantes?</w:t>
      </w:r>
    </w:p>
    <w:p w14:paraId="6668F1D5" w14:textId="77777777" w:rsidR="007C2EBA" w:rsidRDefault="00000000" w:rsidP="0004694B">
      <w:pPr>
        <w:numPr>
          <w:ilvl w:val="1"/>
          <w:numId w:val="67"/>
        </w:numPr>
        <w:ind w:right="630"/>
      </w:pPr>
      <w:r>
        <w:t>¿Cuál es la diferencia principal?</w:t>
      </w:r>
    </w:p>
    <w:p w14:paraId="63126147" w14:textId="77777777" w:rsidR="007C2EBA" w:rsidRDefault="00000000" w:rsidP="0004694B">
      <w:pPr>
        <w:numPr>
          <w:ilvl w:val="1"/>
          <w:numId w:val="67"/>
        </w:numPr>
        <w:ind w:right="630"/>
      </w:pPr>
      <w:r>
        <w:t>¿Cuáles son algunas otras diferencias y qué tienen en común?</w:t>
      </w:r>
    </w:p>
    <w:p w14:paraId="532AC605" w14:textId="77777777" w:rsidR="007C2EBA" w:rsidRDefault="00000000" w:rsidP="0004694B">
      <w:pPr>
        <w:numPr>
          <w:ilvl w:val="0"/>
          <w:numId w:val="67"/>
        </w:numPr>
        <w:ind w:right="630"/>
      </w:pPr>
      <w:r>
        <w:t>Lea Lucas 23:39-43 y 1 Timoteo 2:5.</w:t>
      </w:r>
    </w:p>
    <w:p w14:paraId="2AFB96DE" w14:textId="77777777" w:rsidR="007C2EBA" w:rsidRDefault="00000000" w:rsidP="0004694B">
      <w:pPr>
        <w:keepNext/>
        <w:keepLines/>
        <w:widowControl/>
        <w:spacing w:before="240" w:after="200" w:line="259" w:lineRule="auto"/>
        <w:ind w:right="630"/>
        <w:rPr>
          <w:b/>
        </w:rPr>
      </w:pPr>
      <w:r>
        <w:rPr>
          <w:b/>
        </w:rPr>
        <w:t>La Clase en vivo</w:t>
      </w:r>
    </w:p>
    <w:p w14:paraId="10D78F74" w14:textId="77777777" w:rsidR="007C2EBA" w:rsidRDefault="00000000" w:rsidP="0004694B">
      <w:pPr>
        <w:widowControl/>
        <w:spacing w:after="200"/>
        <w:ind w:left="360" w:right="630"/>
      </w:pPr>
      <w:r>
        <w:rPr>
          <w:b/>
        </w:rPr>
        <w:t xml:space="preserve">Saludos </w:t>
      </w:r>
      <w:r>
        <w:t>(5 minutos)</w:t>
      </w:r>
    </w:p>
    <w:p w14:paraId="38A70F96" w14:textId="77777777" w:rsidR="007C2EBA" w:rsidRDefault="00000000" w:rsidP="0004694B">
      <w:pPr>
        <w:widowControl/>
        <w:spacing w:after="200"/>
        <w:ind w:left="360" w:right="630"/>
      </w:pPr>
      <w:r>
        <w:rPr>
          <w:b/>
        </w:rPr>
        <w:t xml:space="preserve">Oración: </w:t>
      </w:r>
      <w:r>
        <w:t>Querido Padre Celestial, la vida perfecta y la muerte inocente de nuestro Señor y Salvador, Jesucristo, ganó la salvación del mundo. A través del don de la fe, esta salvación se convierte en nuestra plena y libremente, lo que nos permite servirte, no por un sentido de obligación forzada o incluso miedo, sino como una expresión de nuestro amor y gratitud. Gracias por este gran privilegio. En el nombre de Jesús oramos. Amén.  (1 minuto)</w:t>
      </w:r>
    </w:p>
    <w:p w14:paraId="7C0DBB0A" w14:textId="77777777" w:rsidR="007C2EBA" w:rsidRDefault="00000000" w:rsidP="0004694B">
      <w:pPr>
        <w:widowControl/>
        <w:spacing w:after="200"/>
        <w:ind w:left="360" w:right="630"/>
      </w:pPr>
      <w:r>
        <w:rPr>
          <w:b/>
        </w:rPr>
        <w:t>Introducción a la lección:</w:t>
      </w:r>
      <w:r>
        <w:t xml:space="preserve"> Explique el propósito del curso – queremos ayudar a los estudiantes a formar una identidad espiritual basada en la Palabra de Dios. Puede explicar también la importancia de hacer las tareas, mostrando respeto y etiqueta para con el maestro y otros estudiantes en la clase y en el grupo de WhatsApp. (1 minuto)</w:t>
      </w:r>
    </w:p>
    <w:p w14:paraId="35CD6EC3" w14:textId="77777777" w:rsidR="007C2EBA" w:rsidRDefault="00000000" w:rsidP="0004694B">
      <w:pPr>
        <w:widowControl/>
        <w:spacing w:after="200"/>
        <w:ind w:left="360" w:right="630"/>
        <w:rPr>
          <w:b/>
        </w:rPr>
      </w:pPr>
      <w:r>
        <w:rPr>
          <w:b/>
        </w:rPr>
        <w:t>Objetivos de la Lección</w:t>
      </w:r>
    </w:p>
    <w:p w14:paraId="251EF9B2" w14:textId="77777777" w:rsidR="007C2EBA" w:rsidRDefault="00000000" w:rsidP="0004694B">
      <w:pPr>
        <w:numPr>
          <w:ilvl w:val="0"/>
          <w:numId w:val="72"/>
        </w:numPr>
        <w:shd w:val="clear" w:color="auto" w:fill="F2F2F2"/>
        <w:spacing w:line="276" w:lineRule="auto"/>
        <w:ind w:right="630"/>
        <w:rPr>
          <w:b/>
        </w:rPr>
      </w:pPr>
      <w:r>
        <w:rPr>
          <w:b/>
        </w:rPr>
        <w:t>Comparar la Biblia y la Iglesia Católica en cuanto a la Virgen María.</w:t>
      </w:r>
    </w:p>
    <w:p w14:paraId="305DE6C0" w14:textId="77777777" w:rsidR="007C2EBA" w:rsidRDefault="00000000" w:rsidP="0004694B">
      <w:pPr>
        <w:numPr>
          <w:ilvl w:val="0"/>
          <w:numId w:val="72"/>
        </w:numPr>
        <w:shd w:val="clear" w:color="auto" w:fill="F2F2F2"/>
        <w:spacing w:line="276" w:lineRule="auto"/>
        <w:ind w:right="630"/>
        <w:rPr>
          <w:b/>
        </w:rPr>
      </w:pPr>
      <w:r>
        <w:rPr>
          <w:b/>
        </w:rPr>
        <w:t>Comparar la Biblia y la Iglesia Católica en cuanto al purgatorio.</w:t>
      </w:r>
    </w:p>
    <w:p w14:paraId="1D6A195C" w14:textId="77777777" w:rsidR="007C2EBA" w:rsidRDefault="00000000" w:rsidP="0004694B">
      <w:pPr>
        <w:numPr>
          <w:ilvl w:val="0"/>
          <w:numId w:val="72"/>
        </w:numPr>
        <w:shd w:val="clear" w:color="auto" w:fill="F2F2F2"/>
        <w:spacing w:after="200" w:line="276" w:lineRule="auto"/>
        <w:ind w:right="630"/>
        <w:rPr>
          <w:b/>
        </w:rPr>
      </w:pPr>
      <w:r>
        <w:rPr>
          <w:b/>
        </w:rPr>
        <w:t>Comparar la Biblia y la Iglesia Católica en cuanto a la confesión.</w:t>
      </w:r>
    </w:p>
    <w:p w14:paraId="0A5BAE73" w14:textId="77777777" w:rsidR="007C2EBA" w:rsidRDefault="007C2EBA" w:rsidP="0004694B">
      <w:pPr>
        <w:widowControl/>
        <w:spacing w:after="200"/>
        <w:ind w:left="360" w:right="630"/>
        <w:rPr>
          <w:b/>
        </w:rPr>
      </w:pPr>
    </w:p>
    <w:p w14:paraId="7A4024F3" w14:textId="77777777" w:rsidR="007C2EBA" w:rsidRDefault="007C2EBA" w:rsidP="0004694B">
      <w:pPr>
        <w:widowControl/>
        <w:spacing w:after="200"/>
        <w:ind w:left="360" w:right="630"/>
        <w:rPr>
          <w:b/>
        </w:rPr>
      </w:pPr>
    </w:p>
    <w:p w14:paraId="09D680CE" w14:textId="77777777" w:rsidR="007C2EBA" w:rsidRDefault="00000000" w:rsidP="0004694B">
      <w:pPr>
        <w:widowControl/>
        <w:spacing w:after="200"/>
        <w:ind w:left="360" w:right="630"/>
        <w:rPr>
          <w:b/>
        </w:rPr>
      </w:pPr>
      <w:r>
        <w:rPr>
          <w:b/>
        </w:rPr>
        <w:t xml:space="preserve">Repaso del video.  </w:t>
      </w:r>
      <w:r>
        <w:rPr>
          <w:i/>
        </w:rPr>
        <w:t>Deje que los estudiantes respondan las preguntas que les dio como tarea</w:t>
      </w:r>
    </w:p>
    <w:p w14:paraId="05182280" w14:textId="77777777" w:rsidR="007C2EBA" w:rsidRDefault="00000000" w:rsidP="0004694B">
      <w:pPr>
        <w:widowControl/>
        <w:numPr>
          <w:ilvl w:val="0"/>
          <w:numId w:val="58"/>
        </w:numPr>
        <w:spacing w:after="200"/>
        <w:ind w:right="630"/>
        <w:rPr>
          <w:b/>
        </w:rPr>
      </w:pPr>
      <w:r>
        <w:rPr>
          <w:b/>
        </w:rPr>
        <w:t>Según el video, ¿cuáles son las enseñanzas que la Iglesia Católica Romana tiene en común con la Iglesia Luterana y la mayoría de las Iglesias Protestantes?</w:t>
      </w:r>
    </w:p>
    <w:p w14:paraId="09F03CCE" w14:textId="77777777" w:rsidR="007C2EBA" w:rsidRDefault="00000000" w:rsidP="0004694B">
      <w:pPr>
        <w:widowControl/>
        <w:numPr>
          <w:ilvl w:val="1"/>
          <w:numId w:val="58"/>
        </w:numPr>
        <w:spacing w:after="200"/>
        <w:ind w:right="630"/>
      </w:pPr>
      <w:r>
        <w:t>La enseñanza de la Trinidad: Un solo Dios en su esencia que se ha revelado en tres personas distintas pero iguales: el Padre, el Hijo y el Espíritu Santo.</w:t>
      </w:r>
    </w:p>
    <w:p w14:paraId="60595611" w14:textId="77777777" w:rsidR="007C2EBA" w:rsidRDefault="00000000" w:rsidP="0004694B">
      <w:pPr>
        <w:widowControl/>
        <w:numPr>
          <w:ilvl w:val="1"/>
          <w:numId w:val="58"/>
        </w:numPr>
        <w:spacing w:after="200"/>
        <w:ind w:right="630"/>
      </w:pPr>
      <w:r>
        <w:t xml:space="preserve">Sobre la persona de Jesucristo: Que Jesús es verdadero Dios quien se hizo también verdadero hombre para salvarnos. </w:t>
      </w:r>
    </w:p>
    <w:p w14:paraId="5E47C2F5" w14:textId="77777777" w:rsidR="007C2EBA" w:rsidRDefault="00000000" w:rsidP="0004694B">
      <w:pPr>
        <w:widowControl/>
        <w:numPr>
          <w:ilvl w:val="1"/>
          <w:numId w:val="58"/>
        </w:numPr>
        <w:spacing w:after="200"/>
        <w:ind w:right="630"/>
      </w:pPr>
      <w:r>
        <w:t xml:space="preserve">Sobre la obra redentora de Jesucristo: Que él vivió una vida perfecta para sustituir nuestras vidas pecaminosas y sufrir una muerte bajo nuestro castigo para perdonar los pecados del mundo. </w:t>
      </w:r>
    </w:p>
    <w:p w14:paraId="020F29B8" w14:textId="77777777" w:rsidR="007C2EBA" w:rsidRDefault="00000000" w:rsidP="0004694B">
      <w:pPr>
        <w:widowControl/>
        <w:numPr>
          <w:ilvl w:val="1"/>
          <w:numId w:val="58"/>
        </w:numPr>
        <w:spacing w:after="200"/>
        <w:ind w:right="630"/>
      </w:pPr>
      <w:r>
        <w:t xml:space="preserve">Las enseñanzas de los Credos (Apostólico, Niceno y </w:t>
      </w:r>
      <w:proofErr w:type="spellStart"/>
      <w:r>
        <w:t>Atanasiano</w:t>
      </w:r>
      <w:proofErr w:type="spellEnd"/>
      <w:r>
        <w:t xml:space="preserve">): Es cierto que algunas iglesias protestantes no usan los credos porque los consideran demasiados "católicos. " Pero, como hemos visto, no debemos rechazar a algo por ser católico, sino por NO ser bíblico. Y los Credos expresan verdades bíblicas. Por esa razón, históricamente, la gran mayoría de iglesias – sean luteranas, católicas, o protestantes – han profesado fe en estos credos. </w:t>
      </w:r>
    </w:p>
    <w:p w14:paraId="1AC01CDC" w14:textId="77777777" w:rsidR="007C2EBA" w:rsidRDefault="00000000" w:rsidP="0004694B">
      <w:pPr>
        <w:widowControl/>
        <w:numPr>
          <w:ilvl w:val="1"/>
          <w:numId w:val="58"/>
        </w:numPr>
        <w:spacing w:after="200"/>
        <w:ind w:right="630"/>
      </w:pPr>
      <w:r>
        <w:t xml:space="preserve">El Padrenuestro: Aunque no se usa con frecuencia en ciertas iglesias, nadie puede negar que, en la Biblia, Cristo nos enseñó orar así. </w:t>
      </w:r>
    </w:p>
    <w:p w14:paraId="571FF36C" w14:textId="77777777" w:rsidR="007C2EBA" w:rsidRDefault="00000000" w:rsidP="0004694B">
      <w:pPr>
        <w:widowControl/>
        <w:numPr>
          <w:ilvl w:val="1"/>
          <w:numId w:val="58"/>
        </w:numPr>
        <w:spacing w:after="200"/>
        <w:ind w:right="630"/>
      </w:pPr>
      <w:r>
        <w:t>Los 10 mandamientos: Aunque su numeración y aplicación pueden diferir, católicos, luteranos y la mayoría de los protestantes están de acuerdo en que expresan la voluntad de Dios para nuestras vidas.</w:t>
      </w:r>
    </w:p>
    <w:p w14:paraId="7FCA5C5C" w14:textId="77777777" w:rsidR="007C2EBA" w:rsidRDefault="00000000" w:rsidP="0004694B">
      <w:pPr>
        <w:widowControl/>
        <w:numPr>
          <w:ilvl w:val="0"/>
          <w:numId w:val="58"/>
        </w:numPr>
        <w:spacing w:after="200"/>
        <w:ind w:right="630"/>
        <w:rPr>
          <w:b/>
        </w:rPr>
      </w:pPr>
      <w:r>
        <w:rPr>
          <w:b/>
        </w:rPr>
        <w:t xml:space="preserve">¿Cuál es la diferencia principal? </w:t>
      </w:r>
    </w:p>
    <w:p w14:paraId="1146255E" w14:textId="77777777" w:rsidR="007C2EBA" w:rsidRDefault="00000000" w:rsidP="0004694B">
      <w:pPr>
        <w:widowControl/>
        <w:numPr>
          <w:ilvl w:val="1"/>
          <w:numId w:val="58"/>
        </w:numPr>
        <w:spacing w:after="200"/>
        <w:ind w:right="630"/>
      </w:pPr>
      <w:r>
        <w:t xml:space="preserve">En términos simples, la Iglesia Católica Romana enseña que Jesús, a través de su vida perfecta y su muerte inmerecida, hizo posible la salvación. Sin embargo, no se da libremente. Uno debe obtenerlo mediante una combinación de fe en Cristo como Salvador y buenas obras o acciones meritorias por parte del creyente. </w:t>
      </w:r>
    </w:p>
    <w:p w14:paraId="4B144903" w14:textId="77777777" w:rsidR="007C2EBA" w:rsidRDefault="00000000" w:rsidP="0004694B">
      <w:pPr>
        <w:widowControl/>
        <w:numPr>
          <w:ilvl w:val="1"/>
          <w:numId w:val="58"/>
        </w:numPr>
        <w:spacing w:after="200"/>
        <w:ind w:right="630"/>
      </w:pPr>
      <w:r>
        <w:t>En contraste, la Iglesia Luterana enseña que esta salvación ganada por Cristo es dada plena y libremente por su gracia (amor inmerecido) y se recibe solo por la fe sola, no por la fe y las buenas obras. En resumen, la salvación no es algo que ganamos, sino un regalo.</w:t>
      </w:r>
    </w:p>
    <w:p w14:paraId="6441C4F7" w14:textId="77777777" w:rsidR="007C2EBA" w:rsidRDefault="00000000" w:rsidP="0004694B">
      <w:pPr>
        <w:widowControl/>
        <w:numPr>
          <w:ilvl w:val="1"/>
          <w:numId w:val="58"/>
        </w:numPr>
        <w:spacing w:after="200"/>
        <w:ind w:right="630"/>
      </w:pPr>
      <w:r>
        <w:t>El maestro puede recordar a los estudiantes que esta diferencia fue resaltada por dos de las tres "solas" de la reforma: "Sola gratia" y "sola fide". También vale la pena señalar: Aunque la mayoría de las iglesias protestantes profesan estas "solas" con nosotros, muchos en la práctica caen en un legalismo que se parece mucho más a las enseñanzas católicas romanas y lleva a las personas a depender de sus obras para la salvación.</w:t>
      </w:r>
    </w:p>
    <w:p w14:paraId="4A2E1F81" w14:textId="77777777" w:rsidR="007C2EBA" w:rsidRDefault="00000000" w:rsidP="0004694B">
      <w:pPr>
        <w:widowControl/>
        <w:numPr>
          <w:ilvl w:val="0"/>
          <w:numId w:val="58"/>
        </w:numPr>
        <w:spacing w:after="200"/>
        <w:ind w:right="630"/>
        <w:rPr>
          <w:b/>
        </w:rPr>
      </w:pPr>
      <w:r>
        <w:rPr>
          <w:b/>
        </w:rPr>
        <w:t>¿Cuáles son algunas otras diferencias y qué tienen en común?</w:t>
      </w:r>
    </w:p>
    <w:p w14:paraId="667B87A7" w14:textId="77777777" w:rsidR="007C2EBA" w:rsidRDefault="00000000" w:rsidP="0004694B">
      <w:pPr>
        <w:widowControl/>
        <w:numPr>
          <w:ilvl w:val="1"/>
          <w:numId w:val="58"/>
        </w:numPr>
        <w:spacing w:after="200"/>
        <w:ind w:right="630"/>
      </w:pPr>
      <w:r>
        <w:t>La Virgen María y los santos como mediadores, confesión y penitencia, purgatorio y misas por los muertos, reliquias, peregrinaciones, indulgencias, etc.</w:t>
      </w:r>
    </w:p>
    <w:p w14:paraId="2C10122C" w14:textId="77777777" w:rsidR="007C2EBA" w:rsidRDefault="00000000" w:rsidP="0004694B">
      <w:pPr>
        <w:widowControl/>
        <w:numPr>
          <w:ilvl w:val="1"/>
          <w:numId w:val="58"/>
        </w:numPr>
        <w:spacing w:after="200"/>
        <w:ind w:right="630"/>
      </w:pPr>
      <w:r>
        <w:t>Estas diferencias tienen dos cosas en común:</w:t>
      </w:r>
    </w:p>
    <w:p w14:paraId="7F95E92A" w14:textId="77777777" w:rsidR="007C2EBA" w:rsidRDefault="00000000" w:rsidP="0004694B">
      <w:pPr>
        <w:widowControl/>
        <w:numPr>
          <w:ilvl w:val="2"/>
          <w:numId w:val="58"/>
        </w:numPr>
        <w:spacing w:after="200"/>
        <w:ind w:right="630"/>
      </w:pPr>
      <w:r>
        <w:lastRenderedPageBreak/>
        <w:t>En primer lugar, están relacionados con la diferencia principal: Salvación por obras. La posición de la Iglesia Católica Romana es que Jesús sólo hizo disponible y este perdón se obtiene a través de la fe y las buenas obras. Todas estas doctrinas extrabíblicas son cosas para ayudar a las personas a obtener ese perdón. Por el contrario, si un Dios misericordioso da total y libremente el perdón y éste se recibe únicamente por la fe, entonces estas enseñanzas extrabíblicas no son necesarias.</w:t>
      </w:r>
    </w:p>
    <w:p w14:paraId="351EDF87" w14:textId="77777777" w:rsidR="007C2EBA" w:rsidRDefault="00000000" w:rsidP="0004694B">
      <w:pPr>
        <w:widowControl/>
        <w:numPr>
          <w:ilvl w:val="2"/>
          <w:numId w:val="58"/>
        </w:numPr>
        <w:spacing w:after="200"/>
        <w:ind w:right="630"/>
      </w:pPr>
      <w:r>
        <w:t>En segundo lugar, no son enseñanzas que se encuentran en la Biblia, sino que se basan en su Sagrada Tradición. Sin embargo, eso no molesta a los católicos, porque ven la Tradición y las Escrituras juntas como la revelación de Dios.</w:t>
      </w:r>
    </w:p>
    <w:p w14:paraId="7C720DD7" w14:textId="77777777" w:rsidR="007C2EBA" w:rsidRDefault="00000000" w:rsidP="0004694B">
      <w:pPr>
        <w:widowControl/>
        <w:numPr>
          <w:ilvl w:val="1"/>
          <w:numId w:val="58"/>
        </w:numPr>
        <w:spacing w:after="200"/>
        <w:ind w:right="630"/>
      </w:pPr>
      <w:r>
        <w:t>Otras diferencias – En esta clase, nos enfocaremos en algunas de las otras diferencias entre lo que enseña la Iglesia Católica Romana y lo que enseñan las iglesias luterana y protestante. Estudiaremos brevemente lo que dice la Biblia sobre estos temas y lo compararemos con citas católicas.</w:t>
      </w:r>
    </w:p>
    <w:p w14:paraId="3E89DC1A" w14:textId="77777777" w:rsidR="007C2EBA" w:rsidRDefault="00000000" w:rsidP="0004694B">
      <w:pPr>
        <w:widowControl/>
        <w:numPr>
          <w:ilvl w:val="0"/>
          <w:numId w:val="58"/>
        </w:numPr>
        <w:spacing w:after="200"/>
        <w:ind w:right="630"/>
        <w:rPr>
          <w:b/>
        </w:rPr>
      </w:pPr>
      <w:r>
        <w:rPr>
          <w:b/>
        </w:rPr>
        <w:t>La Virgen María: ¿Qué dice la Biblia?</w:t>
      </w:r>
    </w:p>
    <w:p w14:paraId="49CDB9F8" w14:textId="77777777" w:rsidR="007C2EBA" w:rsidRDefault="00000000" w:rsidP="0004694B">
      <w:pPr>
        <w:widowControl/>
        <w:numPr>
          <w:ilvl w:val="1"/>
          <w:numId w:val="58"/>
        </w:numPr>
        <w:spacing w:after="200"/>
        <w:ind w:right="630"/>
      </w:pPr>
      <w:r>
        <w:t>Lucas 1:26-56 nos da mucha información sobre la Virgen. Algunos aspectos destacados son:</w:t>
      </w:r>
    </w:p>
    <w:p w14:paraId="746447D7" w14:textId="77777777" w:rsidR="007C2EBA" w:rsidRDefault="00000000" w:rsidP="0004694B">
      <w:pPr>
        <w:widowControl/>
        <w:numPr>
          <w:ilvl w:val="2"/>
          <w:numId w:val="58"/>
        </w:numPr>
        <w:spacing w:after="200"/>
        <w:ind w:right="630"/>
      </w:pPr>
      <w:r>
        <w:t>La llaman “bendita entre mujeres” porque encontró “gracia delante de Dios”. (vs. 30) Su elección para ser la madre del Salvador fue puro amor inmerecido.</w:t>
      </w:r>
    </w:p>
    <w:p w14:paraId="462500C3" w14:textId="77777777" w:rsidR="007C2EBA" w:rsidRDefault="00000000" w:rsidP="0004694B">
      <w:pPr>
        <w:widowControl/>
        <w:numPr>
          <w:ilvl w:val="2"/>
          <w:numId w:val="58"/>
        </w:numPr>
        <w:spacing w:after="200"/>
        <w:ind w:right="630"/>
      </w:pPr>
      <w:r>
        <w:t>Aunque virgen, concibió y dio a luz al Hijo de Dios por obra del Espíritu Santo (vs. 35)</w:t>
      </w:r>
    </w:p>
    <w:p w14:paraId="149B03D9" w14:textId="77777777" w:rsidR="007C2EBA" w:rsidRDefault="00000000" w:rsidP="0004694B">
      <w:pPr>
        <w:widowControl/>
        <w:numPr>
          <w:ilvl w:val="2"/>
          <w:numId w:val="58"/>
        </w:numPr>
        <w:spacing w:after="200"/>
        <w:ind w:right="630"/>
      </w:pPr>
      <w:r>
        <w:t>Ella es un buen ejemplo de fe humilde (vs. 38)</w:t>
      </w:r>
    </w:p>
    <w:p w14:paraId="19EF487E" w14:textId="77777777" w:rsidR="007C2EBA" w:rsidRDefault="00000000" w:rsidP="0004694B">
      <w:pPr>
        <w:widowControl/>
        <w:numPr>
          <w:ilvl w:val="2"/>
          <w:numId w:val="58"/>
        </w:numPr>
        <w:spacing w:after="200"/>
        <w:ind w:right="630"/>
      </w:pPr>
      <w:r>
        <w:t>Llamó a Dios su Salvador (v. 47), indicando que era una pecadora que necesitaba ser salvada como el resto de nosotros.</w:t>
      </w:r>
    </w:p>
    <w:p w14:paraId="0BBCC725" w14:textId="77777777" w:rsidR="007C2EBA" w:rsidRDefault="00000000" w:rsidP="0004694B">
      <w:pPr>
        <w:widowControl/>
        <w:numPr>
          <w:ilvl w:val="2"/>
          <w:numId w:val="58"/>
        </w:numPr>
        <w:spacing w:after="200"/>
        <w:ind w:right="630"/>
      </w:pPr>
      <w:r>
        <w:t>Porque hay un solo Dios, y un solo mediador entre Dios y los hombres, que es Jesucristo hombre, el cual se dio a sí mismo en rescate por todos. (1 Timoteo 2:5,6) La Biblia enseña que solo tenemos a uno que media en nuestro nombre con Dios: Jesús. No necesitamos a otro porque la obra de Jesús para salvarnos es perfecta y fue “por todos”.</w:t>
      </w:r>
    </w:p>
    <w:p w14:paraId="643080D9" w14:textId="77777777" w:rsidR="007C2EBA" w:rsidRDefault="00000000" w:rsidP="0004694B">
      <w:pPr>
        <w:widowControl/>
        <w:numPr>
          <w:ilvl w:val="0"/>
          <w:numId w:val="58"/>
        </w:numPr>
        <w:spacing w:after="200"/>
        <w:ind w:right="630"/>
        <w:rPr>
          <w:b/>
        </w:rPr>
      </w:pPr>
      <w:r>
        <w:rPr>
          <w:b/>
        </w:rPr>
        <w:t>La Virgen María: ¿Qué dice la Iglesia Católica?</w:t>
      </w:r>
    </w:p>
    <w:p w14:paraId="33CBFDB1" w14:textId="77777777" w:rsidR="007C2EBA" w:rsidRDefault="00000000" w:rsidP="0004694B">
      <w:pPr>
        <w:widowControl/>
        <w:numPr>
          <w:ilvl w:val="1"/>
          <w:numId w:val="58"/>
        </w:numPr>
        <w:spacing w:after="200"/>
        <w:ind w:right="630"/>
      </w:pPr>
      <w:r>
        <w:t>“La Virgen inmaculada, preservada inmune de toda mancha de pecado… colaboró de manera totalmente singular a la obra del Salvador…  En efecto, con su asunción a los cielos, no abandonó su misión salvadora, sino continúa procurándonos con su múltiple intercesión los dones de la salvación eterna… Por eso es invocada en la Iglesia con los títulos de Abogada, Auxiliadora, Socorro, Mediadora.” (Catecismo de la Iglesia Católica, #966-969)</w:t>
      </w:r>
    </w:p>
    <w:p w14:paraId="33D0489E" w14:textId="77777777" w:rsidR="007C2EBA" w:rsidRDefault="00000000" w:rsidP="0004694B">
      <w:pPr>
        <w:widowControl/>
        <w:numPr>
          <w:ilvl w:val="1"/>
          <w:numId w:val="58"/>
        </w:numPr>
        <w:spacing w:after="200"/>
        <w:ind w:right="630"/>
      </w:pPr>
      <w:r>
        <w:t>Pregunte a los estudiantes qué hay de antibíblico en esta cita.</w:t>
      </w:r>
    </w:p>
    <w:p w14:paraId="587E9CA7" w14:textId="77777777" w:rsidR="007C2EBA" w:rsidRDefault="00000000" w:rsidP="0004694B">
      <w:pPr>
        <w:widowControl/>
        <w:numPr>
          <w:ilvl w:val="1"/>
          <w:numId w:val="58"/>
        </w:numPr>
        <w:spacing w:after="200"/>
        <w:ind w:right="630"/>
      </w:pPr>
      <w:r>
        <w:t>“Preservada de toda mancha de pecado…” Aparte de Jesús, la Biblia dice que todos pecaron (la confesión de María es que Dios es su Salvador).</w:t>
      </w:r>
    </w:p>
    <w:p w14:paraId="0C4CA8E9" w14:textId="77777777" w:rsidR="007C2EBA" w:rsidRDefault="00000000" w:rsidP="0004694B">
      <w:pPr>
        <w:widowControl/>
        <w:numPr>
          <w:ilvl w:val="1"/>
          <w:numId w:val="58"/>
        </w:numPr>
        <w:spacing w:after="200"/>
        <w:ind w:right="630"/>
      </w:pPr>
      <w:r>
        <w:t>“Colaboró” y sigue colaborando en procurar nuestra salvación. La Biblia da toda la gloria a Dios por nuestra salvación, no a María.</w:t>
      </w:r>
    </w:p>
    <w:p w14:paraId="73F897E2" w14:textId="77777777" w:rsidR="007C2EBA" w:rsidRDefault="00000000" w:rsidP="0004694B">
      <w:pPr>
        <w:widowControl/>
        <w:numPr>
          <w:ilvl w:val="1"/>
          <w:numId w:val="58"/>
        </w:numPr>
        <w:spacing w:after="200"/>
        <w:ind w:right="630"/>
      </w:pPr>
      <w:r>
        <w:t>“Es invocada…como Mediadora” Ningún versículo de la Biblia nos enseña a invocarla a ella (o alguien en busca de ayuda) que no sea Dios. Tenemos “un solo mediador” – Jesucristo.</w:t>
      </w:r>
    </w:p>
    <w:p w14:paraId="22E79D82" w14:textId="77777777" w:rsidR="007C2EBA" w:rsidRDefault="00000000" w:rsidP="0004694B">
      <w:pPr>
        <w:widowControl/>
        <w:numPr>
          <w:ilvl w:val="1"/>
          <w:numId w:val="58"/>
        </w:numPr>
        <w:spacing w:after="200"/>
        <w:ind w:right="630"/>
      </w:pPr>
      <w:r>
        <w:lastRenderedPageBreak/>
        <w:t>Su asunción al cielo tampoco está en la Biblia; sin embargo, fue declarado artículo de fe por el Papa en 1950.</w:t>
      </w:r>
    </w:p>
    <w:p w14:paraId="2A9246FD" w14:textId="77777777" w:rsidR="007C2EBA" w:rsidRDefault="00000000" w:rsidP="0004694B">
      <w:pPr>
        <w:widowControl/>
        <w:numPr>
          <w:ilvl w:val="0"/>
          <w:numId w:val="58"/>
        </w:numPr>
        <w:spacing w:after="200"/>
        <w:ind w:right="630"/>
        <w:rPr>
          <w:b/>
        </w:rPr>
      </w:pPr>
      <w:r>
        <w:rPr>
          <w:b/>
        </w:rPr>
        <w:t>Purgatorio: ¿Qué dice la Biblia?</w:t>
      </w:r>
    </w:p>
    <w:p w14:paraId="48BA2BAE" w14:textId="77777777" w:rsidR="007C2EBA" w:rsidRDefault="00000000" w:rsidP="0004694B">
      <w:pPr>
        <w:widowControl/>
        <w:numPr>
          <w:ilvl w:val="1"/>
          <w:numId w:val="58"/>
        </w:numPr>
        <w:spacing w:after="200"/>
        <w:ind w:right="630"/>
      </w:pPr>
      <w:r>
        <w:t>Lucas 23:39-43 – ¿Qué les sucede a los creyentes cuando morimos? “Hoy estarás conmigo en el paraíso”, dijo Jesús a un criminal arrepentido que sufría una sentencia de muerte. El resto de la Biblia confirma que, en el momento de la muerte, las almas de los creyentes van a la gloria (</w:t>
      </w:r>
      <w:proofErr w:type="spellStart"/>
      <w:r>
        <w:t>Ecl</w:t>
      </w:r>
      <w:proofErr w:type="spellEnd"/>
      <w:r>
        <w:t>. 12:7, Filipenses 1:23, etc.).</w:t>
      </w:r>
    </w:p>
    <w:p w14:paraId="292A8EE6" w14:textId="77777777" w:rsidR="007C2EBA" w:rsidRDefault="00000000" w:rsidP="0004694B">
      <w:pPr>
        <w:widowControl/>
        <w:numPr>
          <w:ilvl w:val="1"/>
          <w:numId w:val="58"/>
        </w:numPr>
        <w:spacing w:after="200"/>
        <w:ind w:right="630"/>
      </w:pPr>
      <w:r>
        <w:t>La sangre de Jesucristo su Hijo nos limpia de todo pecado. (1 Juan 1:7) Jesús la sangre nos limpia por completo.</w:t>
      </w:r>
    </w:p>
    <w:p w14:paraId="60B8DB7A" w14:textId="77777777" w:rsidR="007C2EBA" w:rsidRDefault="00000000" w:rsidP="0004694B">
      <w:pPr>
        <w:widowControl/>
        <w:numPr>
          <w:ilvl w:val="0"/>
          <w:numId w:val="58"/>
        </w:numPr>
        <w:spacing w:after="200"/>
        <w:ind w:right="630"/>
        <w:rPr>
          <w:b/>
        </w:rPr>
      </w:pPr>
      <w:r>
        <w:rPr>
          <w:b/>
        </w:rPr>
        <w:t>Purgatorio: ¿Qué dice la Iglesia Católica Romana?</w:t>
      </w:r>
    </w:p>
    <w:p w14:paraId="2EC8D3ED" w14:textId="77777777" w:rsidR="007C2EBA" w:rsidRDefault="00000000" w:rsidP="0004694B">
      <w:pPr>
        <w:widowControl/>
        <w:numPr>
          <w:ilvl w:val="1"/>
          <w:numId w:val="58"/>
        </w:numPr>
        <w:spacing w:after="200"/>
        <w:ind w:right="630"/>
      </w:pPr>
      <w:r>
        <w:t>“Los que mueren en la gracia y en la amistad de Dios, pero imperfectamente purificados, aunque están seguros de su eterna salvación, sufren después de su muerte una purificación, a fin de obtener la santidad necesaria para entrar en la alegría del cielo… Desde los primeros tiempos, la Iglesia ha honrado la memoria de los difuntos y ha ofrecido sufragios en su favor, en particular el sacrificio eucarístico (cf. DS 856), para que, una vez purificados, puedan llegar a la visión beatífica de Dios. La Iglesia también recomienda las limosnas, las indulgencias y las obras de penitencia en favor de los difuntos.  (C.I.C., #1030)”</w:t>
      </w:r>
    </w:p>
    <w:p w14:paraId="6977078F" w14:textId="77777777" w:rsidR="007C2EBA" w:rsidRDefault="00000000" w:rsidP="0004694B">
      <w:pPr>
        <w:widowControl/>
        <w:numPr>
          <w:ilvl w:val="1"/>
          <w:numId w:val="58"/>
        </w:numPr>
        <w:spacing w:after="200"/>
        <w:ind w:right="630"/>
      </w:pPr>
      <w:r>
        <w:t>Pregunte a los estudiantes qué hay de antibíblico en esta cita.</w:t>
      </w:r>
    </w:p>
    <w:p w14:paraId="1669D856" w14:textId="77777777" w:rsidR="007C2EBA" w:rsidRDefault="00000000" w:rsidP="0004694B">
      <w:pPr>
        <w:widowControl/>
        <w:numPr>
          <w:ilvl w:val="1"/>
          <w:numId w:val="58"/>
        </w:numPr>
        <w:spacing w:after="200"/>
        <w:ind w:right="630"/>
      </w:pPr>
      <w:r>
        <w:t>“Imperfectamente purificados” – implica que la obra de Jesús no es suficiente para limpiarnos y hacernos aptos para el cielo.</w:t>
      </w:r>
    </w:p>
    <w:p w14:paraId="759D177B" w14:textId="77777777" w:rsidR="007C2EBA" w:rsidRDefault="00000000" w:rsidP="0004694B">
      <w:pPr>
        <w:widowControl/>
        <w:numPr>
          <w:ilvl w:val="1"/>
          <w:numId w:val="58"/>
        </w:numPr>
        <w:spacing w:after="200"/>
        <w:ind w:right="630"/>
      </w:pPr>
      <w:r>
        <w:t>“…sufren después de su muerte una purificación” – la Biblia indica que los creyentes van directamente al cielo cuando mueren, un final eterno para todo sufrimiento.</w:t>
      </w:r>
    </w:p>
    <w:p w14:paraId="269ACB63" w14:textId="77777777" w:rsidR="007C2EBA" w:rsidRDefault="00000000" w:rsidP="0004694B">
      <w:pPr>
        <w:widowControl/>
        <w:numPr>
          <w:ilvl w:val="1"/>
          <w:numId w:val="58"/>
        </w:numPr>
        <w:spacing w:after="200"/>
        <w:ind w:right="630"/>
      </w:pPr>
      <w:r>
        <w:t xml:space="preserve">“Ha ofrecido sufragios en su favor” – En ninguna parte la Biblia nos llama a orar o hacer sacrificios por los muertos. De hecho, nos enseña que los muertos están más allá de nuestra ayuda (Lucas 16:26, </w:t>
      </w:r>
      <w:proofErr w:type="spellStart"/>
      <w:r>
        <w:t>Heb</w:t>
      </w:r>
      <w:proofErr w:type="spellEnd"/>
      <w:r>
        <w:t>. 9:27), y los muertos en Cristo en el cielo no necesitan nuestra ayuda.</w:t>
      </w:r>
    </w:p>
    <w:p w14:paraId="1B7958A1" w14:textId="77777777" w:rsidR="007C2EBA" w:rsidRDefault="00000000" w:rsidP="0004694B">
      <w:pPr>
        <w:widowControl/>
        <w:numPr>
          <w:ilvl w:val="0"/>
          <w:numId w:val="58"/>
        </w:numPr>
        <w:spacing w:after="200"/>
        <w:ind w:right="630"/>
        <w:rPr>
          <w:b/>
        </w:rPr>
      </w:pPr>
      <w:r>
        <w:rPr>
          <w:b/>
        </w:rPr>
        <w:t>Confesión: ¿Qué dice la Biblia?</w:t>
      </w:r>
    </w:p>
    <w:p w14:paraId="1949CCCA" w14:textId="77777777" w:rsidR="007C2EBA" w:rsidRDefault="00000000" w:rsidP="0004694B">
      <w:pPr>
        <w:widowControl/>
        <w:numPr>
          <w:ilvl w:val="1"/>
          <w:numId w:val="58"/>
        </w:numPr>
        <w:spacing w:after="200"/>
        <w:ind w:right="630"/>
      </w:pPr>
      <w:r>
        <w:t>La Biblia enseña que podemos confesar nuestros pecados directamente a Dios (Lucas 18:13) a cualquier hermano creyente (Santiago 5:16).</w:t>
      </w:r>
    </w:p>
    <w:p w14:paraId="3F4232FB" w14:textId="77777777" w:rsidR="007C2EBA" w:rsidRDefault="00000000" w:rsidP="0004694B">
      <w:pPr>
        <w:widowControl/>
        <w:numPr>
          <w:ilvl w:val="1"/>
          <w:numId w:val="58"/>
        </w:numPr>
        <w:spacing w:after="200"/>
        <w:ind w:right="630"/>
      </w:pPr>
      <w:r>
        <w:t>La Biblia enseña que cuando confesamos nuestros pecados, Dios es fiel y justo y nos perdona por causa de Jesús (Mateo 3:8), no por nada que hagamos.</w:t>
      </w:r>
    </w:p>
    <w:p w14:paraId="69AA999A" w14:textId="77777777" w:rsidR="007C2EBA" w:rsidRDefault="00000000" w:rsidP="0004694B">
      <w:pPr>
        <w:widowControl/>
        <w:numPr>
          <w:ilvl w:val="1"/>
          <w:numId w:val="58"/>
        </w:numPr>
        <w:spacing w:after="200"/>
        <w:ind w:right="630"/>
      </w:pPr>
      <w:r>
        <w:t>La Biblia sí nos llama a producir frutos dignos de arrepentimiento (Mateo 3:8). Es decir, en agradecimiento por el perdón recibido, nos esforzaremos por no volver a pecar.</w:t>
      </w:r>
    </w:p>
    <w:p w14:paraId="50D3A1A7" w14:textId="77777777" w:rsidR="007C2EBA" w:rsidRDefault="00000000" w:rsidP="0004694B">
      <w:pPr>
        <w:widowControl/>
        <w:numPr>
          <w:ilvl w:val="0"/>
          <w:numId w:val="58"/>
        </w:numPr>
        <w:spacing w:after="200"/>
        <w:ind w:right="630"/>
        <w:rPr>
          <w:b/>
        </w:rPr>
      </w:pPr>
      <w:r>
        <w:rPr>
          <w:b/>
        </w:rPr>
        <w:t>Confesión: ¿Qué dice la Iglesia Católica Romana?</w:t>
      </w:r>
    </w:p>
    <w:p w14:paraId="61ED7568" w14:textId="77777777" w:rsidR="007C2EBA" w:rsidRDefault="00000000" w:rsidP="0004694B">
      <w:pPr>
        <w:widowControl/>
        <w:numPr>
          <w:ilvl w:val="1"/>
          <w:numId w:val="58"/>
        </w:numPr>
        <w:spacing w:after="200"/>
        <w:ind w:right="630"/>
      </w:pPr>
      <w:r>
        <w:t>La confesión de los pecados hecha al sacerdote constituye una parte esencial del sacramento de la Penitencia. Liberado del pecado, el pecador debe hacer algo más para reparar sus pecados: debe "satisfacer" de manera apropiada o "expiar" sus pecados. Esta satisfacción se llama también "penitencia “[y] puede consistir en la oración, en ofrendas, en obras de misericordia, servicios al prójimo, privaciones voluntarias, sacrificios…” (C.I.C., #1456-1460)</w:t>
      </w:r>
    </w:p>
    <w:p w14:paraId="6DBE0CA4" w14:textId="77777777" w:rsidR="007C2EBA" w:rsidRDefault="00000000" w:rsidP="0004694B">
      <w:pPr>
        <w:widowControl/>
        <w:numPr>
          <w:ilvl w:val="1"/>
          <w:numId w:val="58"/>
        </w:numPr>
        <w:spacing w:after="200"/>
        <w:ind w:right="630"/>
      </w:pPr>
      <w:r>
        <w:lastRenderedPageBreak/>
        <w:t>Pregunte a los estudiantes qué hay de antibíblico en esta cita.</w:t>
      </w:r>
    </w:p>
    <w:p w14:paraId="2EF7E511" w14:textId="77777777" w:rsidR="007C2EBA" w:rsidRDefault="00000000" w:rsidP="0004694B">
      <w:pPr>
        <w:widowControl/>
        <w:numPr>
          <w:ilvl w:val="1"/>
          <w:numId w:val="58"/>
        </w:numPr>
        <w:spacing w:after="200"/>
        <w:ind w:right="630"/>
      </w:pPr>
      <w:r>
        <w:t>“Hecha al sacerdote” – Los católicos creen que solo los sacerdotes tienen la autoridad para perdonar los pecados, otorgada por el Papa, quien se sienta en el asiento de Cristo.</w:t>
      </w:r>
    </w:p>
    <w:p w14:paraId="771B8FD2" w14:textId="77777777" w:rsidR="007C2EBA" w:rsidRDefault="00000000" w:rsidP="0004694B">
      <w:pPr>
        <w:widowControl/>
        <w:numPr>
          <w:ilvl w:val="1"/>
          <w:numId w:val="58"/>
        </w:numPr>
        <w:spacing w:after="200"/>
        <w:ind w:right="630"/>
      </w:pPr>
      <w:r>
        <w:t>“debe hacer algo más para reparar sus pecados… satisfacer o expiar sus pecados” – Nótese nuevamente cómo la obra de Cristo es vista como insuficiente para satisfacer o expiar nuestros pecados. En cambio, debemos completar eso con nuestras obras.</w:t>
      </w:r>
    </w:p>
    <w:p w14:paraId="7769528A" w14:textId="77777777" w:rsidR="007C2EBA" w:rsidRDefault="00000000" w:rsidP="0004694B">
      <w:pPr>
        <w:widowControl/>
        <w:numPr>
          <w:ilvl w:val="0"/>
          <w:numId w:val="58"/>
        </w:numPr>
        <w:spacing w:after="200"/>
        <w:ind w:right="630"/>
      </w:pPr>
      <w:r>
        <w:rPr>
          <w:b/>
        </w:rPr>
        <w:t>Preguntas</w:t>
      </w:r>
      <w:r>
        <w:t>. Tómese el tiempo para responder a cualquier pregunta que los estudiantes puedan tener.</w:t>
      </w:r>
    </w:p>
    <w:p w14:paraId="1E905DAA" w14:textId="77777777" w:rsidR="007C2EBA" w:rsidRDefault="00000000" w:rsidP="0004694B">
      <w:pPr>
        <w:widowControl/>
        <w:numPr>
          <w:ilvl w:val="0"/>
          <w:numId w:val="58"/>
        </w:numPr>
        <w:spacing w:after="200"/>
        <w:ind w:right="630"/>
      </w:pPr>
      <w:r>
        <w:rPr>
          <w:b/>
        </w:rPr>
        <w:t xml:space="preserve">Resumen: </w:t>
      </w:r>
      <w:r>
        <w:t>Estas diapositivas están destinadas a resumir visualmente las diferencias de una manera clara.</w:t>
      </w:r>
    </w:p>
    <w:p w14:paraId="2365FB08" w14:textId="77777777" w:rsidR="007C2EBA" w:rsidRDefault="00000000" w:rsidP="0004694B">
      <w:pPr>
        <w:widowControl/>
        <w:numPr>
          <w:ilvl w:val="1"/>
          <w:numId w:val="58"/>
        </w:numPr>
        <w:spacing w:after="200"/>
        <w:ind w:right="630"/>
      </w:pPr>
      <w:r>
        <w:t>La Virgen María: La Iglesia Católica enseña que María era santa, ayudó a Jesús a realizar su obra salvadora y todavía nos ayuda desde el cielo como nuestra Mediadora. Iglesias luteranas y protestantes: María fue una pecadora salvada por Jesús. Aunque fue un gran ejemplo de fe, ella no ayudó ni puede ayudar a salvarnos. Cristo es el único Mediador que necesitamos.</w:t>
      </w:r>
    </w:p>
    <w:p w14:paraId="1A5C2532" w14:textId="77777777" w:rsidR="007C2EBA" w:rsidRDefault="00000000" w:rsidP="0004694B">
      <w:pPr>
        <w:widowControl/>
        <w:numPr>
          <w:ilvl w:val="1"/>
          <w:numId w:val="58"/>
        </w:numPr>
        <w:spacing w:after="200"/>
        <w:ind w:right="630"/>
      </w:pPr>
      <w:r>
        <w:t xml:space="preserve">Purgatorio: La Iglesia Católica enseña que, al morir, las almas imperfectamente purificadas pasan por un sufrimiento que </w:t>
      </w:r>
      <w:proofErr w:type="gramStart"/>
      <w:r>
        <w:t>las limpia</w:t>
      </w:r>
      <w:proofErr w:type="gramEnd"/>
      <w:r>
        <w:t xml:space="preserve"> del pecado y las hace aptas para el cielo. Podemos ayudar a estas almas con nuestras obras en su nombre. Iglesias luteranas y la mayoría protestantes: la obra de Cristo nos limpia de todo pecado. Cuando morimos, nuestras almas van directamente al cielo.</w:t>
      </w:r>
    </w:p>
    <w:p w14:paraId="5C0BA6FC" w14:textId="77777777" w:rsidR="007C2EBA" w:rsidRDefault="00000000" w:rsidP="0004694B">
      <w:pPr>
        <w:widowControl/>
        <w:numPr>
          <w:ilvl w:val="1"/>
          <w:numId w:val="58"/>
        </w:numPr>
        <w:spacing w:after="200"/>
        <w:ind w:right="630"/>
      </w:pPr>
      <w:r>
        <w:t>Confesión: La Iglesia Católica enseña que la confesión debe hacerse con un sacerdote, quien asignará obras de penitencia para que podamos expiar nuestros pecados. Las iglesias luterana y protestante enseñan que podemos confesar nuestros pecados a Dios u otros creyentes. Cuando lo hacemos, recibimos un perdón total y gratuito. En agradecimiento, nos esforzaremos por hacer buenas obras.</w:t>
      </w:r>
    </w:p>
    <w:p w14:paraId="4611F7C0" w14:textId="77777777" w:rsidR="007C2EBA" w:rsidRDefault="00000000" w:rsidP="0004694B">
      <w:pPr>
        <w:widowControl/>
        <w:numPr>
          <w:ilvl w:val="1"/>
          <w:numId w:val="58"/>
        </w:numPr>
        <w:spacing w:after="200"/>
        <w:ind w:right="630"/>
      </w:pPr>
      <w:r>
        <w:t>Hay muchas otras diferencias con la Iglesia Católica que no tenemos tiempo de discutir hoy: Indulgencias, reliquias, peregrinaciones, etc. Pero noten nuevamente lo que todas esas prácticas tienen en común: La idea de que debemos contribuir a nuestra salvación. No solo no son bíblicos, sino que son innecesarios: la obra de Cristo fue perfectamente suficiente “para salvar completamente a los que se acercan a Dios por medio de él”. (</w:t>
      </w:r>
      <w:proofErr w:type="gramStart"/>
      <w:r>
        <w:t>Hebreos</w:t>
      </w:r>
      <w:proofErr w:type="gramEnd"/>
      <w:r>
        <w:t xml:space="preserve"> 7:15)</w:t>
      </w:r>
    </w:p>
    <w:p w14:paraId="3A5A514C" w14:textId="77777777" w:rsidR="007C2EBA" w:rsidRDefault="00000000" w:rsidP="0004694B">
      <w:pPr>
        <w:widowControl/>
        <w:spacing w:after="200"/>
        <w:ind w:left="360" w:right="630"/>
      </w:pPr>
      <w:r>
        <w:rPr>
          <w:b/>
        </w:rPr>
        <w:t>Conclusión</w:t>
      </w:r>
      <w:r>
        <w:t>:</w:t>
      </w:r>
    </w:p>
    <w:p w14:paraId="35EDB491" w14:textId="77777777" w:rsidR="007C2EBA" w:rsidRDefault="00000000" w:rsidP="0004694B">
      <w:pPr>
        <w:widowControl/>
        <w:numPr>
          <w:ilvl w:val="0"/>
          <w:numId w:val="64"/>
        </w:numPr>
        <w:tabs>
          <w:tab w:val="left" w:pos="1530"/>
        </w:tabs>
        <w:spacing w:after="200"/>
        <w:ind w:right="630"/>
      </w:pPr>
      <w:r>
        <w:t>Repasar los objetivos de la lección.</w:t>
      </w:r>
    </w:p>
    <w:p w14:paraId="7B34DDFD" w14:textId="77777777" w:rsidR="007C2EBA" w:rsidRDefault="00000000" w:rsidP="0004694B">
      <w:pPr>
        <w:widowControl/>
        <w:numPr>
          <w:ilvl w:val="0"/>
          <w:numId w:val="64"/>
        </w:numPr>
        <w:tabs>
          <w:tab w:val="left" w:pos="1530"/>
        </w:tabs>
        <w:spacing w:after="200"/>
        <w:ind w:right="630"/>
      </w:pPr>
      <w:r>
        <w:t>Oración</w:t>
      </w:r>
    </w:p>
    <w:p w14:paraId="36351F68" w14:textId="77777777" w:rsidR="007C2EBA" w:rsidRDefault="00000000" w:rsidP="0004694B">
      <w:pPr>
        <w:widowControl/>
        <w:numPr>
          <w:ilvl w:val="0"/>
          <w:numId w:val="64"/>
        </w:numPr>
        <w:tabs>
          <w:tab w:val="left" w:pos="1530"/>
        </w:tabs>
        <w:spacing w:after="200"/>
        <w:ind w:right="630"/>
      </w:pPr>
      <w:r>
        <w:t>Tarea</w:t>
      </w:r>
    </w:p>
    <w:p w14:paraId="2F02B339" w14:textId="77777777" w:rsidR="007C2EBA" w:rsidRDefault="00000000" w:rsidP="0004694B">
      <w:pPr>
        <w:widowControl/>
        <w:numPr>
          <w:ilvl w:val="0"/>
          <w:numId w:val="64"/>
        </w:numPr>
        <w:tabs>
          <w:tab w:val="left" w:pos="1530"/>
        </w:tabs>
        <w:spacing w:after="200"/>
        <w:ind w:right="630"/>
      </w:pPr>
      <w:r>
        <w:t>Despedida</w:t>
      </w:r>
    </w:p>
    <w:p w14:paraId="15A24E67" w14:textId="77777777" w:rsidR="007C2EBA" w:rsidRDefault="007C2EBA" w:rsidP="0004694B">
      <w:pPr>
        <w:widowControl/>
        <w:tabs>
          <w:tab w:val="left" w:pos="1530"/>
        </w:tabs>
        <w:spacing w:after="200"/>
        <w:ind w:left="720" w:right="630"/>
      </w:pPr>
    </w:p>
    <w:p w14:paraId="0EA67DD8" w14:textId="77777777" w:rsidR="007C2EBA" w:rsidRDefault="00000000" w:rsidP="0004694B">
      <w:pPr>
        <w:widowControl/>
        <w:spacing w:after="120"/>
        <w:ind w:right="630"/>
        <w:rPr>
          <w:b/>
          <w:u w:val="single"/>
        </w:rPr>
      </w:pPr>
      <w:r>
        <w:rPr>
          <w:b/>
          <w:u w:val="single"/>
        </w:rPr>
        <w:t>Información adicional para el maestro: Temas que pueden surgir durante la clase</w:t>
      </w:r>
    </w:p>
    <w:p w14:paraId="24367254" w14:textId="77777777" w:rsidR="007C2EBA" w:rsidRDefault="00000000" w:rsidP="0004694B">
      <w:pPr>
        <w:numPr>
          <w:ilvl w:val="0"/>
          <w:numId w:val="7"/>
        </w:numPr>
        <w:spacing w:after="200"/>
        <w:ind w:right="630"/>
      </w:pPr>
      <w:r>
        <w:t>Indulgencias, reliquias, peregrinaciones, et.</w:t>
      </w:r>
    </w:p>
    <w:p w14:paraId="57CCD675" w14:textId="77777777" w:rsidR="007C2EBA" w:rsidRDefault="00000000" w:rsidP="0004694B">
      <w:pPr>
        <w:numPr>
          <w:ilvl w:val="0"/>
          <w:numId w:val="7"/>
        </w:numPr>
        <w:spacing w:after="200"/>
        <w:ind w:right="630"/>
      </w:pPr>
      <w:r>
        <w:t>El sacerdocio en el catolicismo vs. el sacerdocio real de todos los creyentes.</w:t>
      </w:r>
    </w:p>
    <w:p w14:paraId="684C2D74" w14:textId="77777777" w:rsidR="007C2EBA" w:rsidRDefault="00000000" w:rsidP="0004694B">
      <w:pPr>
        <w:numPr>
          <w:ilvl w:val="0"/>
          <w:numId w:val="45"/>
        </w:numPr>
        <w:spacing w:after="200"/>
        <w:ind w:right="630"/>
      </w:pPr>
      <w:r>
        <w:lastRenderedPageBreak/>
        <w:t>La penitencia en la teología católica.</w:t>
      </w:r>
    </w:p>
    <w:p w14:paraId="4D78AB02" w14:textId="77777777" w:rsidR="007C2EBA" w:rsidRDefault="00000000" w:rsidP="0004694B">
      <w:pPr>
        <w:numPr>
          <w:ilvl w:val="0"/>
          <w:numId w:val="45"/>
        </w:numPr>
        <w:spacing w:after="200"/>
        <w:ind w:right="630"/>
      </w:pPr>
      <w:r>
        <w:t>Posible pregunta de discusión: ¿Todos los católicos romanos van al infierno?</w:t>
      </w:r>
    </w:p>
    <w:p w14:paraId="29454CD6" w14:textId="77777777" w:rsidR="007C2EBA" w:rsidRDefault="00000000" w:rsidP="0004694B">
      <w:pPr>
        <w:numPr>
          <w:ilvl w:val="1"/>
          <w:numId w:val="45"/>
        </w:numPr>
        <w:spacing w:after="200"/>
        <w:ind w:right="630"/>
      </w:pPr>
      <w:r>
        <w:t>No. Hay “salvos” en todas las iglesias cristianas. En algunos casos, es por lo que escucharon (verdad) y, en otros casos, a pesar de lo que escucharon (doctrina falsa que nubla el evangelio). Finalmente, solo Dios puede ver el corazón y determinar si existe fe salvadora.</w:t>
      </w:r>
    </w:p>
    <w:p w14:paraId="62A170CD" w14:textId="77777777" w:rsidR="007C2EBA" w:rsidRDefault="00000000" w:rsidP="0004694B">
      <w:pPr>
        <w:numPr>
          <w:ilvl w:val="1"/>
          <w:numId w:val="45"/>
        </w:numPr>
        <w:spacing w:after="200"/>
        <w:ind w:right="630"/>
      </w:pPr>
      <w:r>
        <w:t>Es cierto que la teología de la Iglesia Católica Romana es antitética a la verdad del evangelio. Ella misma condena al infierno a aquellos que ponen su fe sola en Cristo para el perdón (Concilio de Trento, Sesión VI, Canon 12). Uno que sigue estrictamente este error ha caído de la gracia.</w:t>
      </w:r>
    </w:p>
    <w:p w14:paraId="6671581D" w14:textId="77777777" w:rsidR="007C2EBA" w:rsidRDefault="00000000" w:rsidP="0004694B">
      <w:pPr>
        <w:numPr>
          <w:ilvl w:val="1"/>
          <w:numId w:val="45"/>
        </w:numPr>
        <w:spacing w:after="200"/>
        <w:ind w:right="630"/>
      </w:pPr>
      <w:r>
        <w:t xml:space="preserve">Dicho esto, las Escrituras que hablan de un Dios amoroso y bondadoso todavía se leen en la Iglesia Católica Romana. Partes de su liturgia también contienen el evangelio. Esperamos que muchos de ellos, a pesar de los errores allí, confíen en Cristo sólo para su perdón. </w:t>
      </w:r>
    </w:p>
    <w:p w14:paraId="254E431A" w14:textId="77777777" w:rsidR="007C2EBA" w:rsidRDefault="00000000" w:rsidP="0004694B">
      <w:pPr>
        <w:numPr>
          <w:ilvl w:val="1"/>
          <w:numId w:val="45"/>
        </w:numPr>
        <w:spacing w:after="200"/>
        <w:ind w:right="630"/>
      </w:pPr>
      <w:r>
        <w:t>¿Cuál es la mejor manera de tratar con una persona que está hablando de sus buenas obras en cuanto a su fe y salvación?</w:t>
      </w:r>
    </w:p>
    <w:p w14:paraId="46710BDF" w14:textId="77777777" w:rsidR="007C2EBA" w:rsidRDefault="00000000" w:rsidP="0004694B">
      <w:pPr>
        <w:numPr>
          <w:ilvl w:val="2"/>
          <w:numId w:val="45"/>
        </w:numPr>
        <w:spacing w:after="200"/>
        <w:ind w:right="630"/>
      </w:pPr>
      <w:r>
        <w:t>La primera reacción probable es volverse conflictivo y decirle que las buenas obras no son necesarias para la salvación, sólo la fe en Jesús. Tal enfoque tiende a poner a la gente a la defensiva. Sienten que algo que siempre han creído está mal. Es inquietante.</w:t>
      </w:r>
    </w:p>
    <w:p w14:paraId="79E1322A" w14:textId="77777777" w:rsidR="007C2EBA" w:rsidRDefault="00000000" w:rsidP="0004694B">
      <w:pPr>
        <w:numPr>
          <w:ilvl w:val="2"/>
          <w:numId w:val="45"/>
        </w:numPr>
        <w:spacing w:after="200"/>
        <w:ind w:right="630"/>
      </w:pPr>
      <w:r>
        <w:t>Un mejor enfoque es escuchar atentamente. La experiencia nos ha enseñado que muchas personas (especialmente los católicos romanos) que dicen que las buenas obras son necesarias para la salvación realmente quieren decir que sus buenas obras demuestran la sinceridad de su fe y amor por Jesús. El problema no es tanto lo que creen sino la forma en que se expresan.</w:t>
      </w:r>
    </w:p>
    <w:p w14:paraId="4F4E7263" w14:textId="77777777" w:rsidR="007C2EBA" w:rsidRDefault="00000000" w:rsidP="0004694B">
      <w:pPr>
        <w:numPr>
          <w:ilvl w:val="2"/>
          <w:numId w:val="45"/>
        </w:numPr>
        <w:spacing w:after="200"/>
        <w:ind w:right="630"/>
      </w:pPr>
      <w:r>
        <w:t>En este punto, podría hacer la siguiente pregunta: ¿Hace buenas obras para ganar el amor y el perdón de Dios, o hace buenas obras porque Dios le ama y le perdona y sus buenas obras son prueba de una fe viva al modo como dijo Santiago: “La fe sin obras es muerta” (Santiago 2:20)? La mayoría de la gente estará de acuerdo con la segunda declaración.</w:t>
      </w:r>
    </w:p>
    <w:p w14:paraId="0F8726FF" w14:textId="77777777" w:rsidR="007C2EBA" w:rsidRDefault="00000000" w:rsidP="0004694B">
      <w:pPr>
        <w:numPr>
          <w:ilvl w:val="2"/>
          <w:numId w:val="45"/>
        </w:numPr>
        <w:spacing w:after="200"/>
        <w:ind w:right="630"/>
      </w:pPr>
      <w:r>
        <w:t>En este contexto, puede compartir aún más la alegría del evangelio: “Qué maravilloso es saber que Dios, por amor, nos ha salvado en base a los méritos de su Hijo y ahora podemos estar seguros de la vida eterna, y también somos libres para servir al Señor, no por miedo u obligación, sino por amor y libre voluntad.</w:t>
      </w:r>
    </w:p>
    <w:p w14:paraId="4EEFAEBF" w14:textId="77777777" w:rsidR="007C2EBA" w:rsidRDefault="00000000" w:rsidP="0004694B">
      <w:pPr>
        <w:numPr>
          <w:ilvl w:val="2"/>
          <w:numId w:val="45"/>
        </w:numPr>
        <w:spacing w:after="200"/>
        <w:ind w:right="630"/>
      </w:pPr>
      <w:r>
        <w:t>Al utilizar este enfoque, estará redirigiendo sus palabras y ayudándoles a comprender mejor la verdad de una manera que no los amenace ni los ponga a la defensiva.</w:t>
      </w:r>
    </w:p>
    <w:p w14:paraId="5C0FB25F" w14:textId="77777777" w:rsidR="007C2EBA" w:rsidRDefault="00000000" w:rsidP="0004694B">
      <w:pPr>
        <w:numPr>
          <w:ilvl w:val="2"/>
          <w:numId w:val="45"/>
        </w:numPr>
        <w:spacing w:after="200"/>
        <w:ind w:right="630"/>
      </w:pPr>
      <w:r>
        <w:t>Sin embargo, si insisten en que las buenas obras son necesarias para la salvación, simplemente tiene que testificar que, si bien las buenas obras son el resultado necesario de nuestra salvación, ya que son productos de una fe viva y verdadera, las buenas obras no ganan el amor ni el perdón de Dios. Esas cosas son dadas plena y libremente por la gracia de Dios y recibidas por fe (Efesios 2: 8,9).</w:t>
      </w:r>
    </w:p>
    <w:p w14:paraId="613AD04F" w14:textId="77777777" w:rsidR="007C2EBA" w:rsidRDefault="00000000" w:rsidP="0004694B">
      <w:pPr>
        <w:numPr>
          <w:ilvl w:val="2"/>
          <w:numId w:val="45"/>
        </w:numPr>
        <w:spacing w:after="200"/>
        <w:ind w:right="630"/>
      </w:pPr>
      <w:r>
        <w:t xml:space="preserve">Otro consejo más: si la persona con la que estamos hablando es católica, puede ser fácil centrar la conversación en diferencias como las oraciones a la virgen o la veneración de imágenes. Tenga en cuenta que el tema más profundo e importante que queremos </w:t>
      </w:r>
      <w:r>
        <w:lastRenderedPageBreak/>
        <w:t>abordar es la idea de que la obra de Jesús no es suficiente: necesitamos algo más, ya sean nuestras obras, María o una imagen. Si logramos que vean la verdad de que Cristo ganó el perdón total y gratuito y nos da a nosotros por medio de la fe, la necesidad del descanso se desvanecerá.</w:t>
      </w:r>
      <w:r>
        <w:br w:type="page"/>
      </w:r>
    </w:p>
    <w:p w14:paraId="285652D3" w14:textId="3A6C87BD" w:rsidR="007C2EBA" w:rsidRDefault="00000000" w:rsidP="0004694B">
      <w:pPr>
        <w:spacing w:before="200" w:after="200"/>
        <w:ind w:right="630"/>
        <w:rPr>
          <w:b/>
          <w:color w:val="FFFFFF"/>
          <w:sz w:val="28"/>
          <w:szCs w:val="28"/>
        </w:rPr>
      </w:pPr>
      <w:r>
        <w:rPr>
          <w:b/>
          <w:color w:val="FFFFFF"/>
          <w:sz w:val="28"/>
          <w:szCs w:val="28"/>
          <w:highlight w:val="black"/>
        </w:rPr>
        <w:lastRenderedPageBreak/>
        <w:t xml:space="preserve">Guía </w:t>
      </w:r>
      <w:r w:rsidR="0004694B">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noProof/>
        </w:rPr>
        <w:drawing>
          <wp:anchor distT="0" distB="0" distL="0" distR="0" simplePos="0" relativeHeight="251674624" behindDoc="1" locked="0" layoutInCell="1" hidden="0" allowOverlap="1" wp14:anchorId="4794AF98" wp14:editId="2E2144EB">
            <wp:simplePos x="0" y="0"/>
            <wp:positionH relativeFrom="column">
              <wp:posOffset>3657600</wp:posOffset>
            </wp:positionH>
            <wp:positionV relativeFrom="paragraph">
              <wp:posOffset>0</wp:posOffset>
            </wp:positionV>
            <wp:extent cx="2096939" cy="1657862"/>
            <wp:effectExtent l="0" t="0" r="0" b="0"/>
            <wp:wrapNone/>
            <wp:docPr id="211"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12B42041" w14:textId="77777777" w:rsidR="007C2EBA" w:rsidRDefault="00000000" w:rsidP="0004694B">
      <w:pPr>
        <w:ind w:right="630"/>
        <w:rPr>
          <w:b/>
          <w:color w:val="009444"/>
          <w:sz w:val="40"/>
          <w:szCs w:val="40"/>
        </w:rPr>
      </w:pPr>
      <w:r>
        <w:rPr>
          <w:b/>
          <w:color w:val="009444"/>
          <w:sz w:val="40"/>
          <w:szCs w:val="40"/>
        </w:rPr>
        <w:t xml:space="preserve">Lección 8 - Otras Diferencias </w:t>
      </w:r>
    </w:p>
    <w:p w14:paraId="2346088D" w14:textId="77777777" w:rsidR="007C2EBA" w:rsidRDefault="00000000" w:rsidP="0004694B">
      <w:pPr>
        <w:ind w:right="630"/>
        <w:rPr>
          <w:b/>
          <w:color w:val="009444"/>
          <w:sz w:val="40"/>
          <w:szCs w:val="40"/>
        </w:rPr>
      </w:pPr>
      <w:r>
        <w:rPr>
          <w:b/>
          <w:color w:val="009444"/>
          <w:sz w:val="40"/>
          <w:szCs w:val="40"/>
        </w:rPr>
        <w:t xml:space="preserve">Importantes </w:t>
      </w:r>
    </w:p>
    <w:p w14:paraId="50C2BFC5" w14:textId="77777777" w:rsidR="007C2EBA" w:rsidRDefault="00000000" w:rsidP="0004694B">
      <w:pPr>
        <w:ind w:right="630"/>
        <w:rPr>
          <w:b/>
          <w:color w:val="603913"/>
          <w:sz w:val="36"/>
          <w:szCs w:val="36"/>
        </w:rPr>
      </w:pPr>
      <w:r>
        <w:rPr>
          <w:b/>
          <w:color w:val="009444"/>
          <w:sz w:val="40"/>
          <w:szCs w:val="40"/>
        </w:rPr>
        <w:t>Parte 2: Las Iglesias Protestantes</w:t>
      </w:r>
    </w:p>
    <w:p w14:paraId="5A43CB65" w14:textId="77777777" w:rsidR="007C2EBA" w:rsidRDefault="00000000" w:rsidP="0004694B">
      <w:pPr>
        <w:spacing w:before="260"/>
        <w:ind w:right="630"/>
        <w:rPr>
          <w:i/>
        </w:rPr>
      </w:pPr>
      <w:r>
        <w:rPr>
          <w:i/>
        </w:rPr>
        <w:t>Academia Cristo – Discipulado Uno</w:t>
      </w:r>
      <w:r>
        <w:rPr>
          <w:i/>
        </w:rPr>
        <w:tab/>
      </w:r>
      <w:r>
        <w:rPr>
          <w:i/>
        </w:rPr>
        <w:tab/>
      </w:r>
      <w:r>
        <w:rPr>
          <w:i/>
        </w:rPr>
        <w:tab/>
      </w:r>
      <w:r>
        <w:rPr>
          <w:i/>
        </w:rPr>
        <w:tab/>
      </w:r>
    </w:p>
    <w:p w14:paraId="75DED1EE" w14:textId="77777777" w:rsidR="007C2EBA" w:rsidRDefault="00000000" w:rsidP="0004694B">
      <w:pPr>
        <w:ind w:right="630"/>
        <w:rPr>
          <w:b/>
          <w:sz w:val="24"/>
          <w:szCs w:val="24"/>
        </w:rPr>
      </w:pPr>
      <w:r>
        <w:rPr>
          <w:b/>
          <w:sz w:val="24"/>
          <w:szCs w:val="24"/>
        </w:rPr>
        <w:t>Aprendan de Mí</w:t>
      </w:r>
    </w:p>
    <w:p w14:paraId="00289B6A" w14:textId="77777777" w:rsidR="007C2EBA" w:rsidRDefault="007C2EBA" w:rsidP="0004694B">
      <w:pPr>
        <w:pBdr>
          <w:bottom w:val="single" w:sz="4" w:space="1" w:color="000000"/>
        </w:pBdr>
        <w:ind w:right="630"/>
      </w:pPr>
    </w:p>
    <w:p w14:paraId="30DEE00A" w14:textId="77777777" w:rsidR="007C2EBA" w:rsidRDefault="007C2EBA" w:rsidP="0004694B">
      <w:pPr>
        <w:ind w:right="630"/>
      </w:pPr>
    </w:p>
    <w:p w14:paraId="7145B1C1" w14:textId="77777777" w:rsidR="007C2EBA" w:rsidRDefault="00000000" w:rsidP="0004694B">
      <w:pPr>
        <w:shd w:val="clear" w:color="auto" w:fill="F2F2F2"/>
        <w:spacing w:after="80"/>
        <w:ind w:left="1440" w:right="630"/>
        <w:rPr>
          <w:b/>
          <w:sz w:val="23"/>
          <w:szCs w:val="23"/>
          <w:u w:val="single"/>
        </w:rPr>
      </w:pPr>
      <w:r>
        <w:rPr>
          <w:b/>
          <w:sz w:val="23"/>
          <w:szCs w:val="23"/>
          <w:u w:val="single"/>
        </w:rPr>
        <w:t>OBJETIVOS DE LECCIÓN 8</w:t>
      </w:r>
      <w:r>
        <w:rPr>
          <w:noProof/>
        </w:rPr>
        <w:drawing>
          <wp:anchor distT="0" distB="0" distL="0" distR="0" simplePos="0" relativeHeight="251675648" behindDoc="1" locked="0" layoutInCell="1" hidden="0" allowOverlap="1" wp14:anchorId="4D5DB806" wp14:editId="1F69910D">
            <wp:simplePos x="0" y="0"/>
            <wp:positionH relativeFrom="column">
              <wp:posOffset>0</wp:posOffset>
            </wp:positionH>
            <wp:positionV relativeFrom="paragraph">
              <wp:posOffset>5080</wp:posOffset>
            </wp:positionV>
            <wp:extent cx="783590" cy="733425"/>
            <wp:effectExtent l="0" t="0" r="0" b="0"/>
            <wp:wrapNone/>
            <wp:docPr id="222"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19C12457" w14:textId="77777777" w:rsidR="007C2EBA" w:rsidRDefault="00000000" w:rsidP="0004694B">
      <w:pPr>
        <w:numPr>
          <w:ilvl w:val="0"/>
          <w:numId w:val="50"/>
        </w:numPr>
        <w:shd w:val="clear" w:color="auto" w:fill="F2F2F2"/>
        <w:spacing w:line="276" w:lineRule="auto"/>
        <w:ind w:right="630"/>
        <w:rPr>
          <w:b/>
        </w:rPr>
      </w:pPr>
      <w:r>
        <w:rPr>
          <w:b/>
        </w:rPr>
        <w:t>Comparar la biblia y las Iglesias protestantes en cuanto al diezmo.</w:t>
      </w:r>
    </w:p>
    <w:p w14:paraId="219BCE63" w14:textId="77777777" w:rsidR="007C2EBA" w:rsidRDefault="00000000" w:rsidP="0004694B">
      <w:pPr>
        <w:numPr>
          <w:ilvl w:val="0"/>
          <w:numId w:val="50"/>
        </w:numPr>
        <w:shd w:val="clear" w:color="auto" w:fill="F2F2F2"/>
        <w:spacing w:line="276" w:lineRule="auto"/>
        <w:ind w:right="630"/>
        <w:rPr>
          <w:b/>
        </w:rPr>
      </w:pPr>
      <w:r>
        <w:rPr>
          <w:b/>
        </w:rPr>
        <w:t>Comparar la biblia y las Iglesias protestantes en cuanto a la prosperidad.</w:t>
      </w:r>
    </w:p>
    <w:p w14:paraId="714968F4" w14:textId="77777777" w:rsidR="007C2EBA" w:rsidRDefault="00000000" w:rsidP="0004694B">
      <w:pPr>
        <w:numPr>
          <w:ilvl w:val="0"/>
          <w:numId w:val="50"/>
        </w:numPr>
        <w:shd w:val="clear" w:color="auto" w:fill="F2F2F2"/>
        <w:spacing w:after="200" w:line="276" w:lineRule="auto"/>
        <w:ind w:right="630"/>
        <w:rPr>
          <w:b/>
        </w:rPr>
      </w:pPr>
      <w:r>
        <w:rPr>
          <w:b/>
        </w:rPr>
        <w:t>Comparar la biblia y las Iglesias protestantes en cuanto al rapto.</w:t>
      </w:r>
    </w:p>
    <w:p w14:paraId="284C534D" w14:textId="77777777" w:rsidR="007C2EBA" w:rsidRDefault="00000000" w:rsidP="0004694B">
      <w:pPr>
        <w:keepNext/>
        <w:keepLines/>
        <w:widowControl/>
        <w:spacing w:before="240" w:line="259" w:lineRule="auto"/>
        <w:ind w:right="630"/>
      </w:pPr>
      <w:r>
        <w:rPr>
          <w:b/>
        </w:rPr>
        <w:t>Antes de la clase en vivo, el profesor hará lo siguiente en el grupo de WhatsApp:</w:t>
      </w:r>
    </w:p>
    <w:p w14:paraId="132471CA" w14:textId="77777777" w:rsidR="007C2EBA" w:rsidRDefault="00000000" w:rsidP="0004694B">
      <w:pPr>
        <w:numPr>
          <w:ilvl w:val="0"/>
          <w:numId w:val="51"/>
        </w:numPr>
        <w:ind w:right="630"/>
      </w:pPr>
      <w:r>
        <w:t xml:space="preserve">Mire el breve video de enseñanza y responda las preguntas adjuntas (Note que es el </w:t>
      </w:r>
      <w:r>
        <w:rPr>
          <w:highlight w:val="yellow"/>
        </w:rPr>
        <w:t>video 6</w:t>
      </w:r>
      <w:r>
        <w:t>):</w:t>
      </w:r>
    </w:p>
    <w:p w14:paraId="782E0A6D" w14:textId="77777777" w:rsidR="007C2EBA" w:rsidRDefault="00000000" w:rsidP="0004694B">
      <w:pPr>
        <w:numPr>
          <w:ilvl w:val="1"/>
          <w:numId w:val="51"/>
        </w:numPr>
        <w:ind w:right="630"/>
      </w:pPr>
      <w:r>
        <w:t>Según el video, algunas iglesias protestantes exigen lo que la Biblia no exige. ¿Puedes dar ejemplos de eso?</w:t>
      </w:r>
    </w:p>
    <w:p w14:paraId="1952F2B5" w14:textId="77777777" w:rsidR="007C2EBA" w:rsidRDefault="00000000" w:rsidP="0004694B">
      <w:pPr>
        <w:numPr>
          <w:ilvl w:val="1"/>
          <w:numId w:val="51"/>
        </w:numPr>
        <w:ind w:right="630"/>
      </w:pPr>
      <w:r>
        <w:t>Algunas iglesias protestantes prometen lo que la Biblia no promete. ¿Puedes dar ejemplos de eso?</w:t>
      </w:r>
    </w:p>
    <w:p w14:paraId="1E35CE04" w14:textId="77777777" w:rsidR="007C2EBA" w:rsidRDefault="00000000" w:rsidP="0004694B">
      <w:pPr>
        <w:numPr>
          <w:ilvl w:val="1"/>
          <w:numId w:val="51"/>
        </w:numPr>
        <w:ind w:right="630"/>
      </w:pPr>
      <w:r>
        <w:t>¿Cuáles son las principales diferencias entre lo que enseñan las iglesias luterana y protestante acerca de la segunda venida de Cristo?</w:t>
      </w:r>
    </w:p>
    <w:p w14:paraId="112D3524" w14:textId="77777777" w:rsidR="007C2EBA" w:rsidRDefault="00000000" w:rsidP="0004694B">
      <w:pPr>
        <w:numPr>
          <w:ilvl w:val="0"/>
          <w:numId w:val="51"/>
        </w:numPr>
        <w:ind w:right="630"/>
      </w:pPr>
      <w:r>
        <w:t>Lea 1 Tim. 6:6-9 y 1 Tes. 4:14-18.</w:t>
      </w:r>
    </w:p>
    <w:p w14:paraId="0E5C56B6" w14:textId="77777777" w:rsidR="007C2EBA" w:rsidRDefault="00000000" w:rsidP="0004694B">
      <w:pPr>
        <w:keepNext/>
        <w:keepLines/>
        <w:widowControl/>
        <w:spacing w:before="240" w:after="200" w:line="259" w:lineRule="auto"/>
        <w:ind w:right="630"/>
        <w:rPr>
          <w:b/>
        </w:rPr>
      </w:pPr>
      <w:r>
        <w:rPr>
          <w:b/>
        </w:rPr>
        <w:t>La Clase en vivo</w:t>
      </w:r>
    </w:p>
    <w:p w14:paraId="0777332D" w14:textId="77777777" w:rsidR="007C2EBA" w:rsidRDefault="00000000" w:rsidP="0004694B">
      <w:pPr>
        <w:widowControl/>
        <w:spacing w:after="200"/>
        <w:ind w:left="360" w:right="630"/>
      </w:pPr>
      <w:r>
        <w:rPr>
          <w:b/>
        </w:rPr>
        <w:t xml:space="preserve">Saludos </w:t>
      </w:r>
      <w:r>
        <w:t>(5 minutos)</w:t>
      </w:r>
    </w:p>
    <w:p w14:paraId="02F2FB86" w14:textId="77777777" w:rsidR="007C2EBA" w:rsidRDefault="00000000" w:rsidP="0004694B">
      <w:pPr>
        <w:widowControl/>
        <w:spacing w:after="200"/>
        <w:ind w:left="360" w:right="630"/>
      </w:pPr>
      <w:r>
        <w:rPr>
          <w:b/>
        </w:rPr>
        <w:t xml:space="preserve">Oración: </w:t>
      </w:r>
      <w:r>
        <w:t>Querido Padre Celestial, te damos gracias por tu Palabra inspirada y te pedimos que nos mantengas fieles a ella. No nos dejes restar valor al consuelo del evangelio agregando requisitos a las Escrituras o haciendo promesas que la Biblia no hace. En el nombre de Jesús oramos. Amén. (1 minuto)</w:t>
      </w:r>
    </w:p>
    <w:p w14:paraId="3EA803AB" w14:textId="77777777" w:rsidR="007C2EBA" w:rsidRDefault="00000000" w:rsidP="0004694B">
      <w:pPr>
        <w:widowControl/>
        <w:spacing w:after="200"/>
        <w:ind w:left="360" w:right="630"/>
      </w:pPr>
      <w:r>
        <w:rPr>
          <w:b/>
        </w:rPr>
        <w:t>Introducción a la lección:</w:t>
      </w:r>
      <w:r>
        <w:t xml:space="preserve"> Explique el propósito del curso – queremos ayudar a los estudiantes a formar una identidad espiritual basada en la Palabra de Dios. Puede explicar también la importancia de hacer las tareas, mostrando respeto y etiqueta para con el maestro y otros estudiantes en la clase y en el grupo de WhatsApp. (1 minuto)</w:t>
      </w:r>
    </w:p>
    <w:p w14:paraId="4EA1959C" w14:textId="77777777" w:rsidR="007C2EBA" w:rsidRDefault="00000000" w:rsidP="0004694B">
      <w:pPr>
        <w:widowControl/>
        <w:spacing w:after="200"/>
        <w:ind w:left="360" w:right="630"/>
        <w:rPr>
          <w:b/>
        </w:rPr>
      </w:pPr>
      <w:r>
        <w:rPr>
          <w:b/>
        </w:rPr>
        <w:t>Objetivos de la Lección</w:t>
      </w:r>
    </w:p>
    <w:p w14:paraId="27F54E07" w14:textId="77777777" w:rsidR="007C2EBA" w:rsidRDefault="00000000" w:rsidP="0004694B">
      <w:pPr>
        <w:numPr>
          <w:ilvl w:val="0"/>
          <w:numId w:val="24"/>
        </w:numPr>
        <w:shd w:val="clear" w:color="auto" w:fill="F2F2F2"/>
        <w:spacing w:line="276" w:lineRule="auto"/>
        <w:ind w:right="630"/>
        <w:rPr>
          <w:b/>
        </w:rPr>
      </w:pPr>
      <w:r>
        <w:rPr>
          <w:b/>
        </w:rPr>
        <w:t>Comparar la biblia y las Iglesias protestantes en cuanto al diezmo.</w:t>
      </w:r>
    </w:p>
    <w:p w14:paraId="08BF198B" w14:textId="77777777" w:rsidR="007C2EBA" w:rsidRDefault="00000000" w:rsidP="0004694B">
      <w:pPr>
        <w:numPr>
          <w:ilvl w:val="0"/>
          <w:numId w:val="24"/>
        </w:numPr>
        <w:shd w:val="clear" w:color="auto" w:fill="F2F2F2"/>
        <w:spacing w:line="276" w:lineRule="auto"/>
        <w:ind w:right="630"/>
        <w:rPr>
          <w:b/>
        </w:rPr>
      </w:pPr>
      <w:r>
        <w:rPr>
          <w:b/>
        </w:rPr>
        <w:t>Comparar la biblia y las Iglesias protestantes en cuanto a la prosperidad.</w:t>
      </w:r>
    </w:p>
    <w:p w14:paraId="2643A969" w14:textId="77777777" w:rsidR="007C2EBA" w:rsidRDefault="00000000" w:rsidP="0004694B">
      <w:pPr>
        <w:numPr>
          <w:ilvl w:val="0"/>
          <w:numId w:val="24"/>
        </w:numPr>
        <w:shd w:val="clear" w:color="auto" w:fill="F2F2F2"/>
        <w:spacing w:after="200" w:line="276" w:lineRule="auto"/>
        <w:ind w:right="630"/>
        <w:rPr>
          <w:b/>
        </w:rPr>
      </w:pPr>
      <w:r>
        <w:rPr>
          <w:b/>
        </w:rPr>
        <w:t>Comparar la biblia y las Iglesias protestantes en cuanto al rapto.</w:t>
      </w:r>
    </w:p>
    <w:p w14:paraId="0CC6F8AA" w14:textId="77777777" w:rsidR="007C2EBA" w:rsidRDefault="00000000" w:rsidP="0004694B">
      <w:pPr>
        <w:widowControl/>
        <w:spacing w:after="200"/>
        <w:ind w:left="360" w:right="630"/>
        <w:rPr>
          <w:b/>
        </w:rPr>
      </w:pPr>
      <w:r>
        <w:br w:type="page"/>
      </w:r>
    </w:p>
    <w:p w14:paraId="483E4B3A" w14:textId="77777777" w:rsidR="007C2EBA" w:rsidRDefault="00000000" w:rsidP="0004694B">
      <w:pPr>
        <w:widowControl/>
        <w:spacing w:after="200"/>
        <w:ind w:left="360" w:right="630"/>
        <w:rPr>
          <w:b/>
        </w:rPr>
      </w:pPr>
      <w:r>
        <w:rPr>
          <w:b/>
        </w:rPr>
        <w:lastRenderedPageBreak/>
        <w:t xml:space="preserve">Repaso del video.  </w:t>
      </w:r>
      <w:r>
        <w:rPr>
          <w:i/>
        </w:rPr>
        <w:t>Deje que los estudiantes respondan las preguntas que les dio como tarea</w:t>
      </w:r>
    </w:p>
    <w:p w14:paraId="18D8D620" w14:textId="77777777" w:rsidR="007C2EBA" w:rsidRDefault="00000000" w:rsidP="0004694B">
      <w:pPr>
        <w:widowControl/>
        <w:numPr>
          <w:ilvl w:val="0"/>
          <w:numId w:val="19"/>
        </w:numPr>
        <w:spacing w:after="200"/>
        <w:ind w:right="630"/>
        <w:rPr>
          <w:b/>
        </w:rPr>
      </w:pPr>
      <w:r>
        <w:rPr>
          <w:b/>
        </w:rPr>
        <w:t>Según el video, algunas iglesias protestantes exigen lo que la Biblia no exige. ¿Puedes dar ejemplos de eso?</w:t>
      </w:r>
    </w:p>
    <w:p w14:paraId="519B4C3C" w14:textId="77777777" w:rsidR="007C2EBA" w:rsidRDefault="00000000" w:rsidP="0004694B">
      <w:pPr>
        <w:widowControl/>
        <w:numPr>
          <w:ilvl w:val="1"/>
          <w:numId w:val="19"/>
        </w:numPr>
        <w:spacing w:after="200"/>
        <w:ind w:right="630"/>
      </w:pPr>
      <w:r>
        <w:t>Muchas iglesias protestantes prohíben cosas que la Biblia no prohíbe: los ejemplos dados en el video fueron el uso de alcohol, maquillaje o joyas; actividades como bailar; etc.</w:t>
      </w:r>
    </w:p>
    <w:p w14:paraId="4DC885FE" w14:textId="77777777" w:rsidR="007C2EBA" w:rsidRDefault="00000000" w:rsidP="0004694B">
      <w:pPr>
        <w:widowControl/>
        <w:numPr>
          <w:ilvl w:val="1"/>
          <w:numId w:val="19"/>
        </w:numPr>
        <w:spacing w:after="200"/>
        <w:ind w:right="630"/>
      </w:pPr>
      <w:r>
        <w:t>Muchas iglesias protestantes también ordenan lo que la Biblia no ordena: el diezmo (ofrenda obligatoria del 10% de los ingresos), el ayuno o el uso de cierto tipo de ropa.</w:t>
      </w:r>
    </w:p>
    <w:p w14:paraId="20C94634" w14:textId="77777777" w:rsidR="007C2EBA" w:rsidRDefault="00000000" w:rsidP="0004694B">
      <w:pPr>
        <w:widowControl/>
        <w:numPr>
          <w:ilvl w:val="1"/>
          <w:numId w:val="19"/>
        </w:numPr>
        <w:spacing w:after="200"/>
        <w:ind w:right="630"/>
      </w:pPr>
      <w:r>
        <w:t>Esté preparado para citar versículos de las Escrituras si los alumnos argumentan que cualquiera de los anteriores es bíblico. Pero no pierdas demasiado tiempo en este punto. Asegúreles que profundizarán este tema en el curso "Legalismo: Enemigo de la Gracia. "</w:t>
      </w:r>
    </w:p>
    <w:p w14:paraId="64970611" w14:textId="77777777" w:rsidR="007C2EBA" w:rsidRDefault="00000000" w:rsidP="0004694B">
      <w:pPr>
        <w:widowControl/>
        <w:numPr>
          <w:ilvl w:val="0"/>
          <w:numId w:val="19"/>
        </w:numPr>
        <w:spacing w:after="200"/>
        <w:ind w:right="630"/>
        <w:rPr>
          <w:b/>
        </w:rPr>
      </w:pPr>
      <w:r>
        <w:rPr>
          <w:b/>
        </w:rPr>
        <w:t>Algunas iglesias protestantes prometen lo que la Biblia no promete. ¿Puedes dar ejemplos de eso?</w:t>
      </w:r>
    </w:p>
    <w:p w14:paraId="10D09777" w14:textId="77777777" w:rsidR="007C2EBA" w:rsidRDefault="00000000" w:rsidP="0004694B">
      <w:pPr>
        <w:widowControl/>
        <w:numPr>
          <w:ilvl w:val="1"/>
          <w:numId w:val="19"/>
        </w:numPr>
        <w:spacing w:after="200"/>
        <w:ind w:right="630"/>
        <w:rPr>
          <w:b/>
        </w:rPr>
      </w:pPr>
      <w:r>
        <w:t>Algunos ejemplos mencionados en el video fueron: Una vida feliz y próspera, bendiciones financieras a cambio de ofrendas, sanidades milagrosas, etc.</w:t>
      </w:r>
    </w:p>
    <w:p w14:paraId="2D4F692D" w14:textId="77777777" w:rsidR="007C2EBA" w:rsidRDefault="00000000" w:rsidP="0004694B">
      <w:pPr>
        <w:widowControl/>
        <w:numPr>
          <w:ilvl w:val="1"/>
          <w:numId w:val="19"/>
        </w:numPr>
        <w:spacing w:after="200"/>
        <w:ind w:right="630"/>
        <w:rPr>
          <w:b/>
        </w:rPr>
      </w:pPr>
      <w:r>
        <w:t xml:space="preserve">Una vez más, no pierdas demasiado tiempo en este punto; los estudiantes profundizarán este tema en el curso "Legalismo: Enemigo de la Gracia". </w:t>
      </w:r>
    </w:p>
    <w:p w14:paraId="5A82BEFC" w14:textId="77777777" w:rsidR="007C2EBA" w:rsidRDefault="00000000" w:rsidP="0004694B">
      <w:pPr>
        <w:widowControl/>
        <w:numPr>
          <w:ilvl w:val="0"/>
          <w:numId w:val="19"/>
        </w:numPr>
        <w:spacing w:after="200"/>
        <w:ind w:right="630"/>
        <w:rPr>
          <w:b/>
        </w:rPr>
      </w:pPr>
      <w:r>
        <w:rPr>
          <w:b/>
        </w:rPr>
        <w:t>¿Cuáles son las principales diferencias entre lo que enseñan las iglesias luterana y protestante acerca de la segunda venida de Cristo?</w:t>
      </w:r>
    </w:p>
    <w:p w14:paraId="64E5A901" w14:textId="77777777" w:rsidR="007C2EBA" w:rsidRDefault="00000000" w:rsidP="0004694B">
      <w:pPr>
        <w:widowControl/>
        <w:numPr>
          <w:ilvl w:val="1"/>
          <w:numId w:val="19"/>
        </w:numPr>
        <w:spacing w:after="200"/>
        <w:ind w:right="630"/>
      </w:pPr>
      <w:r>
        <w:t>La Iglesia Luterana enseña que Cristo sólo volverá una vez más, de manera visible, en el Día Postrero, cuando resucitará a los muertos, juzgará al mundo y dará vida eterna a todos los que creen en él.</w:t>
      </w:r>
    </w:p>
    <w:p w14:paraId="599174F0" w14:textId="77777777" w:rsidR="007C2EBA" w:rsidRDefault="00000000" w:rsidP="0004694B">
      <w:pPr>
        <w:widowControl/>
        <w:numPr>
          <w:ilvl w:val="1"/>
          <w:numId w:val="19"/>
        </w:numPr>
        <w:spacing w:after="200"/>
        <w:ind w:right="630"/>
      </w:pPr>
      <w:r>
        <w:t>Muchas iglesias protestantes, por otro lado, enseñan que Cristo regresará más de una vez. Uno de ellos será un retorno invisible en lo que ellos llaman el "rapto", y otro un retorno visible cuando Cristo reine en la tierra por 1000 años, conocido como el "milenio". Todo esto, según ellos, tomará lugar antes del juicio en el Último Día.</w:t>
      </w:r>
    </w:p>
    <w:p w14:paraId="3C3FF268" w14:textId="77777777" w:rsidR="007C2EBA" w:rsidRDefault="00000000" w:rsidP="0004694B">
      <w:pPr>
        <w:widowControl/>
        <w:numPr>
          <w:ilvl w:val="1"/>
          <w:numId w:val="19"/>
        </w:numPr>
        <w:spacing w:after="200"/>
        <w:ind w:right="630"/>
      </w:pPr>
      <w:r>
        <w:t>Si los estudiantes tienen preguntas, asegúreles que estudiaremos esto más a fondo más adelante en esta clase, así como en otros cursos en la Academia.</w:t>
      </w:r>
    </w:p>
    <w:p w14:paraId="7C4343BD" w14:textId="77777777" w:rsidR="007C2EBA" w:rsidRDefault="00000000" w:rsidP="0004694B">
      <w:pPr>
        <w:widowControl/>
        <w:numPr>
          <w:ilvl w:val="0"/>
          <w:numId w:val="19"/>
        </w:numPr>
        <w:spacing w:after="200"/>
        <w:ind w:right="630"/>
      </w:pPr>
      <w:r>
        <w:rPr>
          <w:b/>
        </w:rPr>
        <w:t>Otras diferencias</w:t>
      </w:r>
      <w:r>
        <w:t xml:space="preserve"> – En esta clase, nos enfocaremos en algunas de las otras diferencias entre lo que enseña la Iglesia Luterana y lo que enseñan muchas Iglesias Protestantes. Estudiaremos brevemente lo que dice la Biblia sobre estos temas y lo compararemos con citas.</w:t>
      </w:r>
    </w:p>
    <w:p w14:paraId="3B8AA033" w14:textId="77777777" w:rsidR="007C2EBA" w:rsidRDefault="00000000" w:rsidP="0004694B">
      <w:pPr>
        <w:widowControl/>
        <w:numPr>
          <w:ilvl w:val="1"/>
          <w:numId w:val="19"/>
        </w:numPr>
        <w:spacing w:after="200"/>
        <w:ind w:right="630"/>
        <w:rPr>
          <w:b/>
        </w:rPr>
      </w:pPr>
      <w:r>
        <w:rPr>
          <w:b/>
        </w:rPr>
        <w:t>El diezmo: ¿Qué dice la Biblia?</w:t>
      </w:r>
    </w:p>
    <w:p w14:paraId="503085CA" w14:textId="77777777" w:rsidR="007C2EBA" w:rsidRDefault="00000000" w:rsidP="0004694B">
      <w:pPr>
        <w:widowControl/>
        <w:numPr>
          <w:ilvl w:val="2"/>
          <w:numId w:val="19"/>
        </w:numPr>
        <w:spacing w:after="200"/>
        <w:ind w:right="630"/>
      </w:pPr>
      <w:r>
        <w:t xml:space="preserve">Dios, en el Antiguo Testamento, ciertamente ordenó a su pueblo Israel que le trajera la décima parte de sus ingresos (Lev. 27:30-34, </w:t>
      </w:r>
      <w:proofErr w:type="spellStart"/>
      <w:r>
        <w:t>Deut</w:t>
      </w:r>
      <w:proofErr w:type="spellEnd"/>
      <w:r>
        <w:t>. 12:5-6, Mal. 3:8-12). Era una de las muchas ofrendas que mandó que le trajeran.</w:t>
      </w:r>
    </w:p>
    <w:p w14:paraId="7089783D" w14:textId="77777777" w:rsidR="007C2EBA" w:rsidRDefault="00000000" w:rsidP="0004694B">
      <w:pPr>
        <w:widowControl/>
        <w:numPr>
          <w:ilvl w:val="2"/>
          <w:numId w:val="19"/>
        </w:numPr>
        <w:spacing w:after="200"/>
        <w:ind w:right="630"/>
      </w:pPr>
      <w:r>
        <w:t>Sin embargo, la Escritura debe ser interpretada en su contexto. Cuando se trata de los mandamientos de Dios, la pregunta contextual que debemos hacernos es: ¿A quién le está dando Dios este mandamiento? La respuesta en todos los versículos citados arriba es: La nación de Israel.</w:t>
      </w:r>
    </w:p>
    <w:p w14:paraId="64D69E8A" w14:textId="77777777" w:rsidR="007C2EBA" w:rsidRDefault="00000000" w:rsidP="0004694B">
      <w:pPr>
        <w:widowControl/>
        <w:numPr>
          <w:ilvl w:val="2"/>
          <w:numId w:val="19"/>
        </w:numPr>
        <w:spacing w:after="200"/>
        <w:ind w:right="630"/>
      </w:pPr>
      <w:r>
        <w:lastRenderedPageBreak/>
        <w:t xml:space="preserve">Para ver si este mandamiento se aplica a nosotros o no, recurrimos al Nuevo Testamento. Allí, no encontramos ningún mandato para diezmar. En cambio, encontramos lo siguiente: "Cada uno debe dar según lo que haya decidido en su corazón, no de mala gana ni por obligación, porque Dios ama al que da con alegría. ̈ (2 </w:t>
      </w:r>
      <w:proofErr w:type="spellStart"/>
      <w:r>
        <w:t>Cor</w:t>
      </w:r>
      <w:proofErr w:type="spellEnd"/>
      <w:r>
        <w:t>. 9:7)</w:t>
      </w:r>
    </w:p>
    <w:p w14:paraId="188D0102" w14:textId="77777777" w:rsidR="007C2EBA" w:rsidRDefault="00000000" w:rsidP="0004694B">
      <w:pPr>
        <w:widowControl/>
        <w:numPr>
          <w:ilvl w:val="1"/>
          <w:numId w:val="19"/>
        </w:numPr>
        <w:spacing w:after="200"/>
        <w:ind w:right="630"/>
        <w:rPr>
          <w:b/>
        </w:rPr>
      </w:pPr>
      <w:r>
        <w:rPr>
          <w:b/>
        </w:rPr>
        <w:t>El diezmo: ¿Qué dicen las iglesias?</w:t>
      </w:r>
    </w:p>
    <w:p w14:paraId="746C5A47" w14:textId="77777777" w:rsidR="007C2EBA" w:rsidRDefault="00000000" w:rsidP="0004694B">
      <w:pPr>
        <w:widowControl/>
        <w:numPr>
          <w:ilvl w:val="2"/>
          <w:numId w:val="19"/>
        </w:numPr>
        <w:spacing w:after="200"/>
        <w:ind w:right="630"/>
      </w:pPr>
      <w:r>
        <w:t>Cita de una Iglesia Adventista:</w:t>
      </w:r>
    </w:p>
    <w:p w14:paraId="7BD04A9A" w14:textId="77777777" w:rsidR="007C2EBA" w:rsidRDefault="00000000" w:rsidP="0004694B">
      <w:pPr>
        <w:widowControl/>
        <w:numPr>
          <w:ilvl w:val="3"/>
          <w:numId w:val="19"/>
        </w:numPr>
        <w:spacing w:after="200"/>
        <w:ind w:right="630"/>
      </w:pPr>
      <w:r>
        <w:t>"Dios, pues, como Soberano del Universo, se reservó para sí el diezmo, y lo estableció como un acuerdo: “Traed todos los diezmos al alfolí” (Malaquías 3:10). El deber es el deber, y debe cumplirse por esa misma razón. Un descuido o una postergación de este deber provocará el desagrado divino…" (</w:t>
      </w:r>
      <w:hyperlink r:id="rId15">
        <w:r>
          <w:rPr>
            <w:color w:val="1155CC"/>
            <w:u w:val="single"/>
          </w:rPr>
          <w:t>https://www.adventistas.org/es/mayordomiacristiana/54-preguntas-sobre-diezmos-y-ofrendas</w:t>
        </w:r>
      </w:hyperlink>
      <w:r>
        <w:t>)</w:t>
      </w:r>
    </w:p>
    <w:p w14:paraId="00CAFD0C" w14:textId="77777777" w:rsidR="007C2EBA" w:rsidRDefault="00000000" w:rsidP="0004694B">
      <w:pPr>
        <w:widowControl/>
        <w:numPr>
          <w:ilvl w:val="3"/>
          <w:numId w:val="19"/>
        </w:numPr>
        <w:spacing w:after="200"/>
        <w:ind w:right="630"/>
      </w:pPr>
      <w:r>
        <w:t xml:space="preserve">Note para los estudiantes cómo el autor de esta cita aplica lo que Dios ordenó solo de Israel a todas las personas. Note también cómo usa la ley para motivar el dar por obligación – lo contrario de lo que dice Pablo en 2 </w:t>
      </w:r>
      <w:proofErr w:type="spellStart"/>
      <w:r>
        <w:t>Cor</w:t>
      </w:r>
      <w:proofErr w:type="spellEnd"/>
      <w:r>
        <w:t>. 9.</w:t>
      </w:r>
    </w:p>
    <w:p w14:paraId="065A55A8" w14:textId="77777777" w:rsidR="007C2EBA" w:rsidRDefault="00000000" w:rsidP="0004694B">
      <w:pPr>
        <w:widowControl/>
        <w:numPr>
          <w:ilvl w:val="2"/>
          <w:numId w:val="19"/>
        </w:numPr>
        <w:spacing w:after="200"/>
        <w:ind w:right="630"/>
      </w:pPr>
      <w:r>
        <w:t>Cita de Academia Cristo:</w:t>
      </w:r>
    </w:p>
    <w:p w14:paraId="5294CC86" w14:textId="77777777" w:rsidR="007C2EBA" w:rsidRDefault="00000000" w:rsidP="0004694B">
      <w:pPr>
        <w:widowControl/>
        <w:numPr>
          <w:ilvl w:val="3"/>
          <w:numId w:val="19"/>
        </w:numPr>
        <w:spacing w:after="200"/>
        <w:ind w:right="630"/>
      </w:pPr>
      <w:r>
        <w:t xml:space="preserve">"Dios nos ha dado un consejo general por medio de su apóstol (1 </w:t>
      </w:r>
      <w:proofErr w:type="spellStart"/>
      <w:r>
        <w:t>Cor</w:t>
      </w:r>
      <w:proofErr w:type="spellEnd"/>
      <w:r>
        <w:t xml:space="preserve">. 16:2) de planear nuestras ofrendas en proporción a nuestros ingresos… Tenemos libertad para escoger el porcentaje. </w:t>
      </w:r>
      <w:proofErr w:type="gramStart"/>
      <w:r>
        <w:t>Reconocer</w:t>
      </w:r>
      <w:proofErr w:type="gramEnd"/>
      <w:r>
        <w:t xml:space="preserve"> que nuestro dinero pertenece a Dios (Sal. 24:1) y gratitud por nuestra salvación (Rom. 12:1) nos dan buenos motivos para ofrendar con alegría y generosidad (2 </w:t>
      </w:r>
      <w:proofErr w:type="spellStart"/>
      <w:r>
        <w:t>Cor</w:t>
      </w:r>
      <w:proofErr w:type="spellEnd"/>
      <w:r>
        <w:t>. 9:7). " (</w:t>
      </w:r>
      <w:proofErr w:type="gramStart"/>
      <w:r>
        <w:t>https://wels.net/light-for-our-path-which-ten-percent-should-i-be-giving/ )</w:t>
      </w:r>
      <w:proofErr w:type="gramEnd"/>
    </w:p>
    <w:p w14:paraId="31770263" w14:textId="77777777" w:rsidR="007C2EBA" w:rsidRDefault="00000000" w:rsidP="0004694B">
      <w:pPr>
        <w:widowControl/>
        <w:numPr>
          <w:ilvl w:val="1"/>
          <w:numId w:val="19"/>
        </w:numPr>
        <w:spacing w:after="200"/>
        <w:ind w:right="630"/>
        <w:rPr>
          <w:b/>
        </w:rPr>
      </w:pPr>
      <w:r>
        <w:rPr>
          <w:b/>
        </w:rPr>
        <w:t>Prosperidad: ¿Qué dice la Biblia?</w:t>
      </w:r>
    </w:p>
    <w:p w14:paraId="3DA3520D" w14:textId="77777777" w:rsidR="007C2EBA" w:rsidRDefault="00000000" w:rsidP="0004694B">
      <w:pPr>
        <w:widowControl/>
        <w:numPr>
          <w:ilvl w:val="2"/>
          <w:numId w:val="19"/>
        </w:numPr>
        <w:spacing w:after="200"/>
        <w:ind w:right="630"/>
      </w:pPr>
      <w:r>
        <w:t xml:space="preserve">"6 Pero gran ganancia es la piedad acompañada de contentamiento; 7 porque nada hemos traído a este mundo, y sin duda nada podremos sacar. 8 así que, teniendo sustento y abrigo, estemos contentos con esto. 9 porque los que quieren enriquecerse caen en tentación y lazo, y en muchas codicias necias y dañosas, que hunden a los hombres en destrucción y perdición…" (1 Tim. 6:6-9) </w:t>
      </w:r>
    </w:p>
    <w:p w14:paraId="3D8F9E81" w14:textId="77777777" w:rsidR="007C2EBA" w:rsidRDefault="00000000" w:rsidP="0004694B">
      <w:pPr>
        <w:widowControl/>
        <w:numPr>
          <w:ilvl w:val="2"/>
          <w:numId w:val="19"/>
        </w:numPr>
        <w:spacing w:after="200"/>
        <w:ind w:right="630"/>
      </w:pPr>
      <w:r>
        <w:t>Note cómo la versión de Pablo del éxito no es la prosperidad terrenal; es prosperidad espiritual ("piedad") acompañada de contentamiento con lo que tenemos, aunque sea sólo comida y vestido (que Dios promete proveernos). Por el contrario, Pablo dice que el anhelo de riquezas es una trampa espiritual mortal.</w:t>
      </w:r>
    </w:p>
    <w:p w14:paraId="49C09647" w14:textId="77777777" w:rsidR="007C2EBA" w:rsidRDefault="00000000" w:rsidP="0004694B">
      <w:pPr>
        <w:widowControl/>
        <w:numPr>
          <w:ilvl w:val="2"/>
          <w:numId w:val="19"/>
        </w:numPr>
        <w:spacing w:after="200"/>
        <w:ind w:right="630"/>
      </w:pPr>
      <w:r>
        <w:t>Esto es lo que Jesús también enseñó: No preocuparnos por nuestras necesidades físicas, porque Dios las proveerá, y en su lugar buscar primero las bendiciones espirituales como nuestro mayor tesoro (Mat. 6:19-33).</w:t>
      </w:r>
    </w:p>
    <w:p w14:paraId="7C51EC58" w14:textId="77777777" w:rsidR="007C2EBA" w:rsidRDefault="00000000" w:rsidP="0004694B">
      <w:pPr>
        <w:widowControl/>
        <w:numPr>
          <w:ilvl w:val="1"/>
          <w:numId w:val="19"/>
        </w:numPr>
        <w:spacing w:after="200"/>
        <w:ind w:right="630"/>
        <w:rPr>
          <w:b/>
        </w:rPr>
      </w:pPr>
      <w:r>
        <w:rPr>
          <w:b/>
        </w:rPr>
        <w:t>Prosperidad: ¿Qué dicen las iglesias?</w:t>
      </w:r>
    </w:p>
    <w:p w14:paraId="6DE4E1E7" w14:textId="77777777" w:rsidR="007C2EBA" w:rsidRDefault="00000000" w:rsidP="0004694B">
      <w:pPr>
        <w:widowControl/>
        <w:numPr>
          <w:ilvl w:val="2"/>
          <w:numId w:val="19"/>
        </w:numPr>
        <w:spacing w:after="200"/>
        <w:ind w:right="630"/>
      </w:pPr>
      <w:r>
        <w:t>Cita de un predicador protestante (Joseph Prince):</w:t>
      </w:r>
    </w:p>
    <w:p w14:paraId="00BB5787" w14:textId="77777777" w:rsidR="007C2EBA" w:rsidRDefault="00000000" w:rsidP="0004694B">
      <w:pPr>
        <w:widowControl/>
        <w:numPr>
          <w:ilvl w:val="3"/>
          <w:numId w:val="19"/>
        </w:numPr>
        <w:spacing w:after="200"/>
        <w:ind w:right="630"/>
      </w:pPr>
      <w:r>
        <w:lastRenderedPageBreak/>
        <w:t>" ¿La Palabra de Dios nos dice cómo podemos tener éxito en todas las cosas y tener salud? Absolutamente… Un alma que prospera es lo que hace que todas las demás áreas de tu vida prosperen también. Desde la sanidad de un cáncer… hasta la provisión de trabajos mejor pagados…" (</w:t>
      </w:r>
      <w:hyperlink r:id="rId16">
        <w:r>
          <w:rPr>
            <w:color w:val="1155CC"/>
            <w:u w:val="single"/>
          </w:rPr>
          <w:t>https://www.josephprince.org/blog/espanol/dios-quiere-que-tengas-exito-en-todas-las-cosas</w:t>
        </w:r>
      </w:hyperlink>
      <w:r>
        <w:t>)</w:t>
      </w:r>
    </w:p>
    <w:p w14:paraId="2E198C38" w14:textId="77777777" w:rsidR="007C2EBA" w:rsidRDefault="00000000" w:rsidP="0004694B">
      <w:pPr>
        <w:widowControl/>
        <w:numPr>
          <w:ilvl w:val="3"/>
          <w:numId w:val="19"/>
        </w:numPr>
        <w:spacing w:after="200"/>
        <w:ind w:right="630"/>
      </w:pPr>
      <w:r>
        <w:t xml:space="preserve">En este punto, los estudiantes podrían preguntar acerca de las curaciones milagrosas; prepárate para responder que, si bien Dios es capaz de tales curaciones y podemos orar por ellas, Él no las promete. Incluso el Apóstol Pablo y sus compañeros sufrían de enfermedades que Dios consideró conveniente no sanar (2 </w:t>
      </w:r>
      <w:proofErr w:type="spellStart"/>
      <w:r>
        <w:t>Cor</w:t>
      </w:r>
      <w:proofErr w:type="spellEnd"/>
      <w:r>
        <w:t>. 12:7-10, 2 Tim. 4:20).</w:t>
      </w:r>
    </w:p>
    <w:p w14:paraId="25250056" w14:textId="77777777" w:rsidR="007C2EBA" w:rsidRDefault="00000000" w:rsidP="0004694B">
      <w:pPr>
        <w:widowControl/>
        <w:numPr>
          <w:ilvl w:val="2"/>
          <w:numId w:val="19"/>
        </w:numPr>
        <w:spacing w:after="200"/>
        <w:ind w:right="630"/>
      </w:pPr>
      <w:r>
        <w:t>Cita de Academia Cristo:</w:t>
      </w:r>
    </w:p>
    <w:p w14:paraId="178AA6DE" w14:textId="77777777" w:rsidR="007C2EBA" w:rsidRDefault="00000000" w:rsidP="0004694B">
      <w:pPr>
        <w:widowControl/>
        <w:numPr>
          <w:ilvl w:val="3"/>
          <w:numId w:val="19"/>
        </w:numPr>
        <w:spacing w:after="200"/>
        <w:ind w:right="630"/>
      </w:pPr>
      <w:r>
        <w:t>"Si Dios decide derramar bendiciones terrenales sobre sus hijos, esos regalos son buenos… Pero creyentes saben que bendiciones espirituales son más importantes que las terrenales (Mat. 16:16) … Contentamiento con las bendiciones terrenales de Dios es lo que necesitamos aprender (Filipenses 4:12). " (</w:t>
      </w:r>
      <w:hyperlink r:id="rId17">
        <w:r>
          <w:rPr>
            <w:color w:val="1155CC"/>
            <w:u w:val="single"/>
          </w:rPr>
          <w:t>https://wels.net/faq/a-christian-view-of-wealth/</w:t>
        </w:r>
      </w:hyperlink>
      <w:r>
        <w:t>)</w:t>
      </w:r>
    </w:p>
    <w:p w14:paraId="3D3056A5" w14:textId="77777777" w:rsidR="007C2EBA" w:rsidRDefault="00000000" w:rsidP="0004694B">
      <w:pPr>
        <w:widowControl/>
        <w:numPr>
          <w:ilvl w:val="1"/>
          <w:numId w:val="19"/>
        </w:numPr>
        <w:spacing w:after="200"/>
        <w:ind w:right="630"/>
      </w:pPr>
      <w:r>
        <w:rPr>
          <w:b/>
        </w:rPr>
        <w:t>Preguntas</w:t>
      </w:r>
      <w:r>
        <w:t>. Tómese el tiempo para responder a cualquier pregunta que los estudiantes puedan tener.</w:t>
      </w:r>
    </w:p>
    <w:p w14:paraId="0278DEC9" w14:textId="77777777" w:rsidR="007C2EBA" w:rsidRDefault="00000000" w:rsidP="0004694B">
      <w:pPr>
        <w:widowControl/>
        <w:numPr>
          <w:ilvl w:val="0"/>
          <w:numId w:val="19"/>
        </w:numPr>
        <w:spacing w:after="200"/>
        <w:ind w:right="630"/>
      </w:pPr>
      <w:r>
        <w:rPr>
          <w:b/>
        </w:rPr>
        <w:t xml:space="preserve">¿Cómo ordenar o prometer lo que la Biblia no daña la fe de los creyentes? </w:t>
      </w:r>
      <w:r>
        <w:t>Permita que los estudiantes discutan, en grupos pequeños, si corresponde. Luego, complemente sus respuestas con lo siguiente:</w:t>
      </w:r>
    </w:p>
    <w:p w14:paraId="720770ED" w14:textId="77777777" w:rsidR="007C2EBA" w:rsidRDefault="00000000" w:rsidP="0004694B">
      <w:pPr>
        <w:widowControl/>
        <w:numPr>
          <w:ilvl w:val="1"/>
          <w:numId w:val="19"/>
        </w:numPr>
        <w:spacing w:after="200"/>
        <w:ind w:right="630"/>
      </w:pPr>
      <w:r>
        <w:t>Primero, agregar reglas a las que Dios nos da en su Palabra es pecaminoso. Jesús lo condenó (Mateo 15:8-9).</w:t>
      </w:r>
    </w:p>
    <w:p w14:paraId="22841EE0" w14:textId="77777777" w:rsidR="007C2EBA" w:rsidRDefault="00000000" w:rsidP="0004694B">
      <w:pPr>
        <w:widowControl/>
        <w:numPr>
          <w:ilvl w:val="1"/>
          <w:numId w:val="19"/>
        </w:numPr>
        <w:spacing w:after="200"/>
        <w:ind w:right="630"/>
      </w:pPr>
      <w:r>
        <w:t>Además de ser pecaminoso, es peligroso. Hacer reglas que no son bíblicas pone nuestro enfoque en nuestras propias obras, en lugar de en Cristo y su obra. Esto puede conducir rápidamente a dos lugares: orgullo o desesperación. El creyente que piensa que está haciendo bien en guardar las reglas adicionales puede enorgullecerse de sus obras y considerarse un buen cristiano por ellas. El creyente que no cumple con las reglas adicionales puede perder la esperanza del amor de Dios y sentirse como un cristiano indigno a causa de ello. En cualquier caso, en lugar de confiar solo en Cristo, el creyente está confiando en sus obras.</w:t>
      </w:r>
    </w:p>
    <w:p w14:paraId="41A13BA3" w14:textId="77777777" w:rsidR="007C2EBA" w:rsidRDefault="00000000" w:rsidP="0004694B">
      <w:pPr>
        <w:widowControl/>
        <w:numPr>
          <w:ilvl w:val="1"/>
          <w:numId w:val="19"/>
        </w:numPr>
        <w:spacing w:after="200"/>
        <w:ind w:right="630"/>
      </w:pPr>
      <w:r>
        <w:t>Agregar promesas que Dios no da también daña nuestra fe. Crea falsas expectativas que pueden llevar a la desesperación: el cristiano que cree que Dios le promete una curación milagrosa, por ejemplo, puede considerar a Dios un mentiroso, o su fe defectuosa, cuando no la recibe.</w:t>
      </w:r>
    </w:p>
    <w:p w14:paraId="6179A1E5" w14:textId="77777777" w:rsidR="007C2EBA" w:rsidRDefault="00000000" w:rsidP="0004694B">
      <w:pPr>
        <w:widowControl/>
        <w:numPr>
          <w:ilvl w:val="1"/>
          <w:numId w:val="19"/>
        </w:numPr>
        <w:spacing w:after="200"/>
        <w:ind w:right="630"/>
      </w:pPr>
      <w:r>
        <w:t>Además, Dios nos llama a vivir enfocados en nuestras bendiciones espirituales en Cristo y nuestro hogar eterno en el cielo (Col. 3:1-4). En cambio, prometer prosperidad a los creyentes nos distrae de estas cosas y nos enfoca en las bendiciones terrenales. Rápidamente tales bendiciones terrenales pueden convertirse en nuestro ídolo, lo que realmente buscamos, y Dios simplemente en el “genio” o “máquina expendedora” que puede dárnoslas.</w:t>
      </w:r>
    </w:p>
    <w:p w14:paraId="1244CB8D" w14:textId="77777777" w:rsidR="007C2EBA" w:rsidRDefault="00000000" w:rsidP="0004694B">
      <w:pPr>
        <w:widowControl/>
        <w:numPr>
          <w:ilvl w:val="1"/>
          <w:numId w:val="19"/>
        </w:numPr>
        <w:spacing w:after="200"/>
        <w:ind w:right="630"/>
      </w:pPr>
      <w:r>
        <w:t>Nuestro mayor problema es el pecado, y Cristo es nuestro Salvador del pecado. La prosperidad prometedora disminuye el problema del pecado y lleva a las personas a concluir que sus mayores problemas son con sus finanzas, salud, etc. También los lleva a mirar a Cristo como su "salvador" de la pobreza, la enfermedad, etc., pero no tanto como su Salvador del pecado.</w:t>
      </w:r>
    </w:p>
    <w:p w14:paraId="74418F46" w14:textId="77777777" w:rsidR="007C2EBA" w:rsidRDefault="00000000" w:rsidP="0004694B">
      <w:pPr>
        <w:widowControl/>
        <w:numPr>
          <w:ilvl w:val="0"/>
          <w:numId w:val="19"/>
        </w:numPr>
        <w:spacing w:after="200"/>
        <w:ind w:right="630"/>
      </w:pPr>
      <w:r>
        <w:rPr>
          <w:b/>
        </w:rPr>
        <w:lastRenderedPageBreak/>
        <w:t>Otra diferencia:</w:t>
      </w:r>
      <w:r>
        <w:t xml:space="preserve"> – Quizás no haya enseñanza que tenga una mayor variedad de interpretaciones diferentes en las iglesias de hoy que la enseñanza sobre la segunda venida de Cristo. Veamos primero lo que dice la Biblia al respecto.</w:t>
      </w:r>
    </w:p>
    <w:p w14:paraId="12227355" w14:textId="77777777" w:rsidR="007C2EBA" w:rsidRDefault="00000000" w:rsidP="0004694B">
      <w:pPr>
        <w:widowControl/>
        <w:numPr>
          <w:ilvl w:val="0"/>
          <w:numId w:val="19"/>
        </w:numPr>
        <w:spacing w:after="200"/>
        <w:ind w:right="630"/>
      </w:pPr>
      <w:r>
        <w:rPr>
          <w:b/>
        </w:rPr>
        <w:t>El regreso de Cristo: ¿Qué dice la Biblia?</w:t>
      </w:r>
    </w:p>
    <w:p w14:paraId="4EAF43F1" w14:textId="77777777" w:rsidR="007C2EBA" w:rsidRDefault="00000000" w:rsidP="0004694B">
      <w:pPr>
        <w:widowControl/>
        <w:numPr>
          <w:ilvl w:val="1"/>
          <w:numId w:val="19"/>
        </w:numPr>
        <w:spacing w:after="200"/>
        <w:ind w:right="630"/>
      </w:pPr>
      <w:r>
        <w:t xml:space="preserve">Cuando la Biblia habla del regreso de Jesús, siempre habla de "su venida", no de "sus venidas" (Mat. 24:29,37,39; 1 </w:t>
      </w:r>
      <w:proofErr w:type="spellStart"/>
      <w:r>
        <w:t>Cor</w:t>
      </w:r>
      <w:proofErr w:type="spellEnd"/>
      <w:r>
        <w:t xml:space="preserve">. 15:23; 1 Tes. 2:19, 3). :13; 2 Tes. 2:1, 8; 2 Tim. 4:8; Sant. 5:7-8; 2 </w:t>
      </w:r>
      <w:proofErr w:type="spellStart"/>
      <w:r>
        <w:t>Ped</w:t>
      </w:r>
      <w:proofErr w:type="spellEnd"/>
      <w:r>
        <w:t>. 3:12; 1 Juan 2:28) Todos estos versículos aclaran lo que Jesús prometió, y los apóstoles esperaban un solo regreso futuro de Cristo, en el último día. Jesús prometió resucitar a los creyentes (ya todos los muertos) en ese día, no antes (Juan 6:40).</w:t>
      </w:r>
    </w:p>
    <w:p w14:paraId="34CE5A01" w14:textId="77777777" w:rsidR="007C2EBA" w:rsidRDefault="00000000" w:rsidP="0004694B">
      <w:pPr>
        <w:widowControl/>
        <w:numPr>
          <w:ilvl w:val="1"/>
          <w:numId w:val="19"/>
        </w:numPr>
        <w:spacing w:after="200"/>
        <w:ind w:right="630"/>
      </w:pPr>
      <w:r>
        <w:t>Jesús nos dijo que su reino no es de este mundo (Juan 18:36), por lo que no debemos buscar un reino terrenal de Cristo.</w:t>
      </w:r>
    </w:p>
    <w:p w14:paraId="6B5FAFF4" w14:textId="77777777" w:rsidR="007C2EBA" w:rsidRDefault="00000000" w:rsidP="0004694B">
      <w:pPr>
        <w:widowControl/>
        <w:numPr>
          <w:ilvl w:val="1"/>
          <w:numId w:val="19"/>
        </w:numPr>
        <w:spacing w:after="200"/>
        <w:ind w:right="630"/>
      </w:pPr>
      <w:r>
        <w:t>"El Señor mismo descenderá del cielo con voz de mando, con voz de arcángel y con trompeta de Dios, y los muertos en Cristo resucitarán primero. Luego nosotros, los que aún vivamos y hayamos quedado, seremos arrebatados juntamente con ellos en las nubes, para recibir en el aire al Señor, y así estaremos con el Señor siempre. " (1 Tes. 4:16-17)</w:t>
      </w:r>
    </w:p>
    <w:p w14:paraId="50EE0A71" w14:textId="77777777" w:rsidR="007C2EBA" w:rsidRDefault="00000000" w:rsidP="0004694B">
      <w:pPr>
        <w:widowControl/>
        <w:numPr>
          <w:ilvl w:val="1"/>
          <w:numId w:val="19"/>
        </w:numPr>
        <w:spacing w:after="200"/>
        <w:ind w:right="630"/>
      </w:pPr>
      <w:r>
        <w:t>Señales a los estudiantes: La venida de Cristo como se describe en estos versículos no es invisible ni secreta, sino más bien audible y obvia: Él vendrá “con voz de mando, con voz de arcángel y con trompeta de Dios”. Otras descripciones de Jesús de un regreso visible y glorioso en el Último Día (Hechos 1:11, Mat. 24, etc.).</w:t>
      </w:r>
    </w:p>
    <w:p w14:paraId="571372FB" w14:textId="77777777" w:rsidR="007C2EBA" w:rsidRDefault="00000000" w:rsidP="0004694B">
      <w:pPr>
        <w:widowControl/>
        <w:numPr>
          <w:ilvl w:val="1"/>
          <w:numId w:val="19"/>
        </w:numPr>
        <w:spacing w:after="200"/>
        <w:ind w:right="630"/>
      </w:pPr>
      <w:r>
        <w:rPr>
          <w:i/>
        </w:rPr>
        <w:t xml:space="preserve">Nota para el maestro: </w:t>
      </w:r>
      <w:r>
        <w:t>Aquellos que ven el rapto en estos versículos consideran que esta es la primera de dos resurrecciones. Sin embargo, Jesús dijo que todos los que creen en él resucitarán al mismo tiempo, en el último día, no en un supuesto rapto antes (Juan 6:40).</w:t>
      </w:r>
    </w:p>
    <w:p w14:paraId="202EF089" w14:textId="77777777" w:rsidR="007C2EBA" w:rsidRDefault="00000000" w:rsidP="0004694B">
      <w:pPr>
        <w:widowControl/>
        <w:numPr>
          <w:ilvl w:val="0"/>
          <w:numId w:val="19"/>
        </w:numPr>
        <w:spacing w:after="200"/>
        <w:ind w:right="630"/>
        <w:rPr>
          <w:b/>
        </w:rPr>
      </w:pPr>
      <w:r>
        <w:rPr>
          <w:b/>
        </w:rPr>
        <w:t>El regreso de Cristo: ¿Qué dicen las iglesias?</w:t>
      </w:r>
    </w:p>
    <w:p w14:paraId="43CE7A15" w14:textId="77777777" w:rsidR="007C2EBA" w:rsidRDefault="00000000" w:rsidP="0004694B">
      <w:pPr>
        <w:widowControl/>
        <w:numPr>
          <w:ilvl w:val="1"/>
          <w:numId w:val="19"/>
        </w:numPr>
        <w:spacing w:after="200"/>
        <w:ind w:right="630"/>
      </w:pPr>
      <w:r>
        <w:t>De un sitio web evangélico:</w:t>
      </w:r>
    </w:p>
    <w:p w14:paraId="632E47F3" w14:textId="77777777" w:rsidR="007C2EBA" w:rsidRDefault="00000000" w:rsidP="0004694B">
      <w:pPr>
        <w:widowControl/>
        <w:numPr>
          <w:ilvl w:val="2"/>
          <w:numId w:val="19"/>
        </w:numPr>
        <w:spacing w:after="200"/>
        <w:ind w:right="630"/>
      </w:pPr>
      <w:r>
        <w:t>"El Rapto es el levantamiento de la iglesia, previo al período de tribulación que vendrá sobre aquellos que no aceptaron al Señor como su salvador… de repente, la chica que le estaba sirviendo desaparece delante de sus propios ojos. Dejando atrás, solamente su vestido, zapatos y un anillo. " (</w:t>
      </w:r>
      <w:hyperlink r:id="rId18">
        <w:r>
          <w:rPr>
            <w:color w:val="1155CC"/>
            <w:u w:val="single"/>
          </w:rPr>
          <w:t>https://www.mensaje-celestial.com/2013/05/el-rapto-de-la-iglesia.html</w:t>
        </w:r>
      </w:hyperlink>
      <w:r>
        <w:t>)</w:t>
      </w:r>
    </w:p>
    <w:p w14:paraId="018B2AB2" w14:textId="77777777" w:rsidR="007C2EBA" w:rsidRDefault="00000000" w:rsidP="0004694B">
      <w:pPr>
        <w:widowControl/>
        <w:numPr>
          <w:ilvl w:val="1"/>
          <w:numId w:val="19"/>
        </w:numPr>
        <w:spacing w:after="200"/>
        <w:ind w:right="630"/>
      </w:pPr>
      <w:r>
        <w:t>De Academia Cristo:</w:t>
      </w:r>
    </w:p>
    <w:p w14:paraId="52F193FA" w14:textId="77777777" w:rsidR="007C2EBA" w:rsidRDefault="00000000" w:rsidP="0004694B">
      <w:pPr>
        <w:widowControl/>
        <w:numPr>
          <w:ilvl w:val="2"/>
          <w:numId w:val="19"/>
        </w:numPr>
        <w:spacing w:after="200"/>
        <w:ind w:right="630"/>
      </w:pPr>
      <w:r>
        <w:t>"Creemos que Jesús regresará visiblemente, así como los discípulos le vieron ir al cielo (</w:t>
      </w:r>
      <w:proofErr w:type="spellStart"/>
      <w:r>
        <w:t>Hch</w:t>
      </w:r>
      <w:proofErr w:type="spellEnd"/>
      <w:r>
        <w:t>. 1:11) … todos los muertos se levantarán y comparecerán ante su trono de juicio. Los incrédulos serán condenados. Los creyentes vivirán con Jesús para siempre en la bienaventurada presencia de Dios.” (</w:t>
      </w:r>
      <w:hyperlink r:id="rId19">
        <w:r>
          <w:rPr>
            <w:color w:val="1155CC"/>
            <w:u w:val="single"/>
          </w:rPr>
          <w:t>https://welsprod.blob.core.windows.net/media/media/academiacristo/pdf-content/biblioteca%20te%C3%B3logica/enestocreemos.pdf</w:t>
        </w:r>
      </w:hyperlink>
      <w:r>
        <w:t>)</w:t>
      </w:r>
    </w:p>
    <w:p w14:paraId="18C6C932" w14:textId="77777777" w:rsidR="007C2EBA" w:rsidRDefault="00000000" w:rsidP="0004694B">
      <w:pPr>
        <w:widowControl/>
        <w:numPr>
          <w:ilvl w:val="1"/>
          <w:numId w:val="19"/>
        </w:numPr>
        <w:spacing w:after="200"/>
        <w:ind w:right="630"/>
      </w:pPr>
      <w:r>
        <w:t>Los estudiantes pueden quedarse con muchas preguntas acerca de los últimos tiempos después de esta breve discusión. Es posible que desee dirigirlos a algunos de los materiales adicionales al final de esta lección para estudiar el tema más a fondo y ofrecer ayuda fuera de la clase a cualquier persona que tenga preguntas.</w:t>
      </w:r>
    </w:p>
    <w:p w14:paraId="1D214D45" w14:textId="77777777" w:rsidR="007C2EBA" w:rsidRDefault="00000000" w:rsidP="0004694B">
      <w:pPr>
        <w:widowControl/>
        <w:numPr>
          <w:ilvl w:val="0"/>
          <w:numId w:val="19"/>
        </w:numPr>
        <w:spacing w:after="200"/>
        <w:ind w:right="630"/>
      </w:pPr>
      <w:r>
        <w:rPr>
          <w:b/>
        </w:rPr>
        <w:lastRenderedPageBreak/>
        <w:t>Preguntas</w:t>
      </w:r>
      <w:r>
        <w:t>. Tómese el tiempo para responder a cualquier pregunta que los estudiantes puedan tener.</w:t>
      </w:r>
    </w:p>
    <w:p w14:paraId="219E1C32" w14:textId="77777777" w:rsidR="007C2EBA" w:rsidRDefault="00000000" w:rsidP="0004694B">
      <w:pPr>
        <w:widowControl/>
        <w:numPr>
          <w:ilvl w:val="0"/>
          <w:numId w:val="19"/>
        </w:numPr>
        <w:spacing w:after="200"/>
        <w:ind w:right="630"/>
      </w:pPr>
      <w:r>
        <w:rPr>
          <w:b/>
        </w:rPr>
        <w:t>Resumen</w:t>
      </w:r>
      <w:r>
        <w:t>: Estas diapositivas están destinadas a resumir visualmente las diferencias de una manera clara.</w:t>
      </w:r>
    </w:p>
    <w:p w14:paraId="49AC729F" w14:textId="77777777" w:rsidR="007C2EBA" w:rsidRDefault="00000000" w:rsidP="0004694B">
      <w:pPr>
        <w:widowControl/>
        <w:numPr>
          <w:ilvl w:val="1"/>
          <w:numId w:val="19"/>
        </w:numPr>
        <w:spacing w:after="200"/>
        <w:ind w:right="630"/>
      </w:pPr>
      <w:r>
        <w:t xml:space="preserve">El diezmo: </w:t>
      </w:r>
    </w:p>
    <w:p w14:paraId="77B60A09" w14:textId="77777777" w:rsidR="007C2EBA" w:rsidRDefault="00000000" w:rsidP="0004694B">
      <w:pPr>
        <w:widowControl/>
        <w:numPr>
          <w:ilvl w:val="2"/>
          <w:numId w:val="19"/>
        </w:numPr>
        <w:spacing w:after="200"/>
        <w:ind w:right="630"/>
      </w:pPr>
      <w:r>
        <w:t>Muchas (no todas) iglesias protestantes: Obligatorio para creyentes de todas las edades.</w:t>
      </w:r>
    </w:p>
    <w:p w14:paraId="1DABF807" w14:textId="77777777" w:rsidR="007C2EBA" w:rsidRDefault="00000000" w:rsidP="0004694B">
      <w:pPr>
        <w:widowControl/>
        <w:numPr>
          <w:ilvl w:val="2"/>
          <w:numId w:val="19"/>
        </w:numPr>
        <w:spacing w:after="200"/>
        <w:ind w:right="630"/>
      </w:pPr>
      <w:r>
        <w:t>Academia Cristo: Solo para Israel antes de Cristo. Ahora, movidos por el evangelio, Dios nos llama a elegir cuánto damos como ofrenda.</w:t>
      </w:r>
    </w:p>
    <w:p w14:paraId="6956E8A7" w14:textId="77777777" w:rsidR="007C2EBA" w:rsidRDefault="00000000" w:rsidP="0004694B">
      <w:pPr>
        <w:widowControl/>
        <w:numPr>
          <w:ilvl w:val="1"/>
          <w:numId w:val="19"/>
        </w:numPr>
        <w:spacing w:after="200"/>
        <w:ind w:right="630"/>
      </w:pPr>
      <w:r>
        <w:t xml:space="preserve">Prosperidad: </w:t>
      </w:r>
    </w:p>
    <w:p w14:paraId="46282CC7" w14:textId="77777777" w:rsidR="007C2EBA" w:rsidRDefault="00000000" w:rsidP="0004694B">
      <w:pPr>
        <w:widowControl/>
        <w:numPr>
          <w:ilvl w:val="2"/>
          <w:numId w:val="19"/>
        </w:numPr>
        <w:spacing w:after="200"/>
        <w:ind w:right="630"/>
      </w:pPr>
      <w:r>
        <w:t>Muchas (pero no todas) las iglesias protestantes: Dios nos promete salud, riqueza y felicidad si lo creemos o lo declaramos.</w:t>
      </w:r>
    </w:p>
    <w:p w14:paraId="0E4AAD88" w14:textId="77777777" w:rsidR="007C2EBA" w:rsidRDefault="00000000" w:rsidP="0004694B">
      <w:pPr>
        <w:widowControl/>
        <w:numPr>
          <w:ilvl w:val="2"/>
          <w:numId w:val="19"/>
        </w:numPr>
        <w:spacing w:after="200"/>
        <w:ind w:right="630"/>
      </w:pPr>
      <w:r>
        <w:t>Academia Cristo: Dios no promete tales bendiciones terrenales, sino riquezas espirituales en Cristo. Nos llama a contentarnos con lo que tenemos.</w:t>
      </w:r>
    </w:p>
    <w:p w14:paraId="61EFE8B6" w14:textId="77777777" w:rsidR="007C2EBA" w:rsidRDefault="00000000" w:rsidP="0004694B">
      <w:pPr>
        <w:widowControl/>
        <w:numPr>
          <w:ilvl w:val="1"/>
          <w:numId w:val="19"/>
        </w:numPr>
        <w:spacing w:after="200"/>
        <w:ind w:right="630"/>
      </w:pPr>
      <w:r>
        <w:t xml:space="preserve">El regreso de Cristo: </w:t>
      </w:r>
    </w:p>
    <w:p w14:paraId="4BBF71B2" w14:textId="77777777" w:rsidR="007C2EBA" w:rsidRDefault="00000000" w:rsidP="0004694B">
      <w:pPr>
        <w:widowControl/>
        <w:numPr>
          <w:ilvl w:val="2"/>
          <w:numId w:val="19"/>
        </w:numPr>
        <w:spacing w:after="200"/>
        <w:ind w:right="630"/>
      </w:pPr>
      <w:r>
        <w:t>Muchas (pero no todas) las iglesias protestantes: Cristo regresará más de una vez, incluido un regreso invisible en el rapto y un reinado terrenal de Cristo.</w:t>
      </w:r>
    </w:p>
    <w:p w14:paraId="0A79A2DE" w14:textId="77777777" w:rsidR="007C2EBA" w:rsidRDefault="00000000" w:rsidP="0004694B">
      <w:pPr>
        <w:widowControl/>
        <w:numPr>
          <w:ilvl w:val="2"/>
          <w:numId w:val="19"/>
        </w:numPr>
        <w:spacing w:after="200"/>
        <w:ind w:right="630"/>
      </w:pPr>
      <w:r>
        <w:t>Academia Cristo: Cristo volverá sólo una vez más, en gloria visible, en el Día Postrero, para resucitar a los muertos y darnos la vida eterna.</w:t>
      </w:r>
    </w:p>
    <w:p w14:paraId="7769D305" w14:textId="77777777" w:rsidR="007C2EBA" w:rsidRDefault="00000000" w:rsidP="0004694B">
      <w:pPr>
        <w:widowControl/>
        <w:ind w:left="360" w:right="630"/>
      </w:pPr>
      <w:r>
        <w:rPr>
          <w:b/>
        </w:rPr>
        <w:t>Conclusión</w:t>
      </w:r>
      <w:r>
        <w:t>:</w:t>
      </w:r>
    </w:p>
    <w:p w14:paraId="31D165BF" w14:textId="77777777" w:rsidR="007C2EBA" w:rsidRDefault="00000000" w:rsidP="0004694B">
      <w:pPr>
        <w:widowControl/>
        <w:numPr>
          <w:ilvl w:val="0"/>
          <w:numId w:val="43"/>
        </w:numPr>
        <w:spacing w:after="200"/>
        <w:ind w:right="630"/>
      </w:pPr>
      <w:r>
        <w:t>Repasar los objetivos de la lección.</w:t>
      </w:r>
    </w:p>
    <w:p w14:paraId="49391ED6" w14:textId="77777777" w:rsidR="007C2EBA" w:rsidRDefault="00000000" w:rsidP="0004694B">
      <w:pPr>
        <w:widowControl/>
        <w:numPr>
          <w:ilvl w:val="0"/>
          <w:numId w:val="43"/>
        </w:numPr>
        <w:spacing w:after="200"/>
        <w:ind w:right="630"/>
      </w:pPr>
      <w:r>
        <w:t>Oración</w:t>
      </w:r>
    </w:p>
    <w:p w14:paraId="2F60D867" w14:textId="77777777" w:rsidR="007C2EBA" w:rsidRDefault="00000000" w:rsidP="0004694B">
      <w:pPr>
        <w:widowControl/>
        <w:numPr>
          <w:ilvl w:val="0"/>
          <w:numId w:val="43"/>
        </w:numPr>
        <w:spacing w:after="200"/>
        <w:ind w:right="630"/>
      </w:pPr>
      <w:r>
        <w:t>Tarea</w:t>
      </w:r>
    </w:p>
    <w:p w14:paraId="315AA709" w14:textId="77777777" w:rsidR="007C2EBA" w:rsidRDefault="00000000" w:rsidP="0004694B">
      <w:pPr>
        <w:widowControl/>
        <w:numPr>
          <w:ilvl w:val="0"/>
          <w:numId w:val="43"/>
        </w:numPr>
        <w:spacing w:after="200"/>
        <w:ind w:right="630"/>
      </w:pPr>
      <w:r>
        <w:t>Despedida</w:t>
      </w:r>
    </w:p>
    <w:p w14:paraId="7DC6BFE9" w14:textId="77777777" w:rsidR="007C2EBA" w:rsidRDefault="007C2EBA" w:rsidP="0004694B">
      <w:pPr>
        <w:widowControl/>
        <w:spacing w:after="200"/>
        <w:ind w:left="720" w:right="630"/>
      </w:pPr>
    </w:p>
    <w:p w14:paraId="4CBD3DF6" w14:textId="77777777" w:rsidR="007C2EBA" w:rsidRDefault="00000000" w:rsidP="0004694B">
      <w:pPr>
        <w:widowControl/>
        <w:spacing w:after="120"/>
        <w:ind w:right="630"/>
        <w:rPr>
          <w:b/>
          <w:u w:val="single"/>
        </w:rPr>
      </w:pPr>
      <w:r>
        <w:rPr>
          <w:b/>
          <w:u w:val="single"/>
        </w:rPr>
        <w:t>Información adicional para el maestro: Temas que pueden surgir durante la clase</w:t>
      </w:r>
    </w:p>
    <w:p w14:paraId="12FEEB00" w14:textId="77777777" w:rsidR="007C2EBA" w:rsidRDefault="00000000" w:rsidP="0004694B">
      <w:pPr>
        <w:numPr>
          <w:ilvl w:val="0"/>
          <w:numId w:val="14"/>
        </w:numPr>
        <w:ind w:right="630"/>
      </w:pPr>
      <w:r>
        <w:t>Más sobre el milenio, la Gran Tribulación y otros errores del fin de los tiempos comunes en las iglesias protestantes.</w:t>
      </w:r>
    </w:p>
    <w:p w14:paraId="588A104D" w14:textId="77777777" w:rsidR="007C2EBA" w:rsidRDefault="00000000" w:rsidP="0004694B">
      <w:pPr>
        <w:numPr>
          <w:ilvl w:val="0"/>
          <w:numId w:val="14"/>
        </w:numPr>
        <w:ind w:right="630"/>
      </w:pPr>
      <w:r>
        <w:t>Promesas adjuntas al diezmo u otra obediencia</w:t>
      </w:r>
    </w:p>
    <w:p w14:paraId="43A047BE" w14:textId="77777777" w:rsidR="007C2EBA" w:rsidRDefault="00000000" w:rsidP="0004694B">
      <w:pPr>
        <w:numPr>
          <w:ilvl w:val="0"/>
          <w:numId w:val="14"/>
        </w:numPr>
        <w:ind w:right="630"/>
      </w:pPr>
      <w:r>
        <w:t>El ayuno</w:t>
      </w:r>
    </w:p>
    <w:p w14:paraId="76ED21D5" w14:textId="77777777" w:rsidR="007C2EBA" w:rsidRDefault="00000000" w:rsidP="0004694B">
      <w:pPr>
        <w:numPr>
          <w:ilvl w:val="0"/>
          <w:numId w:val="14"/>
        </w:numPr>
        <w:ind w:right="630"/>
      </w:pPr>
      <w:r>
        <w:t>Recursos bíblicos para compartir con los estudiantes sobre el Fin de los Tiempos:</w:t>
      </w:r>
    </w:p>
    <w:p w14:paraId="0237D21B" w14:textId="77777777" w:rsidR="007C2EBA" w:rsidRDefault="00000000" w:rsidP="0004694B">
      <w:pPr>
        <w:numPr>
          <w:ilvl w:val="1"/>
          <w:numId w:val="14"/>
        </w:numPr>
        <w:ind w:right="630"/>
      </w:pPr>
      <w:hyperlink r:id="rId20">
        <w:r>
          <w:rPr>
            <w:color w:val="1155CC"/>
            <w:u w:val="single"/>
          </w:rPr>
          <w:t>https://www.academiacristo.com/Escrituras/Los-ultimos-tiempos</w:t>
        </w:r>
      </w:hyperlink>
      <w:r>
        <w:t xml:space="preserve"> </w:t>
      </w:r>
    </w:p>
    <w:p w14:paraId="328414AD" w14:textId="77777777" w:rsidR="007C2EBA" w:rsidRDefault="00000000" w:rsidP="0004694B">
      <w:pPr>
        <w:numPr>
          <w:ilvl w:val="1"/>
          <w:numId w:val="14"/>
        </w:numPr>
        <w:ind w:right="630"/>
      </w:pPr>
      <w:hyperlink r:id="rId21">
        <w:r>
          <w:rPr>
            <w:color w:val="1155CC"/>
            <w:u w:val="single"/>
          </w:rPr>
          <w:t>https://www.academiacristo.com/Biblioteca-Teologica/Ensenanzas-de-la-Biblia-Popular-Tiempos-finales</w:t>
        </w:r>
      </w:hyperlink>
    </w:p>
    <w:p w14:paraId="1019F38A" w14:textId="77777777" w:rsidR="007C2EBA" w:rsidRDefault="00000000" w:rsidP="0004694B">
      <w:pPr>
        <w:numPr>
          <w:ilvl w:val="1"/>
          <w:numId w:val="14"/>
        </w:numPr>
        <w:ind w:right="630"/>
      </w:pPr>
      <w:hyperlink r:id="rId22">
        <w:r>
          <w:rPr>
            <w:color w:val="1155CC"/>
            <w:u w:val="single"/>
          </w:rPr>
          <w:t>https://www.academiacristo.com/Biblioteca-Teologica/Apocalipsis-Estudio-Biblico</w:t>
        </w:r>
      </w:hyperlink>
      <w:r>
        <w:t xml:space="preserve">   </w:t>
      </w:r>
    </w:p>
    <w:p w14:paraId="4EA0B293" w14:textId="77777777" w:rsidR="007C2EBA" w:rsidRDefault="00000000" w:rsidP="0004694B">
      <w:pPr>
        <w:numPr>
          <w:ilvl w:val="0"/>
          <w:numId w:val="14"/>
        </w:numPr>
        <w:spacing w:after="200"/>
        <w:ind w:right="630"/>
      </w:pPr>
      <w:r>
        <w:t xml:space="preserve">Puede encontrar más recursos sobre el rapto, el diezmo y el ayuno en la carpeta Respuestas a Preguntas Doctrinales Frecuentes aquí: </w:t>
      </w:r>
      <w:hyperlink r:id="rId23">
        <w:r>
          <w:rPr>
            <w:color w:val="1155CC"/>
            <w:u w:val="single"/>
          </w:rPr>
          <w:t>https://drive.google.com/drive/u/1/folders/1uP9qwYbFbfbpOIhLL5imAHG2w0Y5gDYd</w:t>
        </w:r>
      </w:hyperlink>
      <w:r>
        <w:t xml:space="preserve"> </w:t>
      </w:r>
    </w:p>
    <w:p w14:paraId="05EF8926" w14:textId="77777777" w:rsidR="007C2EBA" w:rsidRDefault="00000000" w:rsidP="0004694B">
      <w:pPr>
        <w:spacing w:before="200"/>
        <w:ind w:right="630"/>
        <w:rPr>
          <w:b/>
          <w:color w:val="FFFFFF"/>
          <w:sz w:val="28"/>
          <w:szCs w:val="28"/>
          <w:highlight w:val="black"/>
        </w:rPr>
      </w:pPr>
      <w:r>
        <w:lastRenderedPageBreak/>
        <w:br w:type="page"/>
      </w:r>
    </w:p>
    <w:p w14:paraId="516D1ED1" w14:textId="4250369D" w:rsidR="007C2EBA" w:rsidRDefault="00000000" w:rsidP="0004694B">
      <w:pPr>
        <w:spacing w:before="200"/>
        <w:ind w:right="630"/>
        <w:rPr>
          <w:b/>
          <w:color w:val="FFFFFF"/>
          <w:sz w:val="28"/>
          <w:szCs w:val="28"/>
        </w:rPr>
      </w:pPr>
      <w:r>
        <w:rPr>
          <w:b/>
          <w:color w:val="FFFFFF"/>
          <w:sz w:val="28"/>
          <w:szCs w:val="28"/>
          <w:highlight w:val="black"/>
        </w:rPr>
        <w:lastRenderedPageBreak/>
        <w:t xml:space="preserve">Guía </w:t>
      </w:r>
      <w:r w:rsidR="0004694B">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t>v</w:t>
      </w:r>
      <w:r>
        <w:rPr>
          <w:noProof/>
        </w:rPr>
        <w:drawing>
          <wp:anchor distT="0" distB="0" distL="0" distR="0" simplePos="0" relativeHeight="251676672" behindDoc="1" locked="0" layoutInCell="1" hidden="0" allowOverlap="1" wp14:anchorId="2FEE7584" wp14:editId="6A1F21F7">
            <wp:simplePos x="0" y="0"/>
            <wp:positionH relativeFrom="column">
              <wp:posOffset>4198895</wp:posOffset>
            </wp:positionH>
            <wp:positionV relativeFrom="paragraph">
              <wp:posOffset>0</wp:posOffset>
            </wp:positionV>
            <wp:extent cx="2096939" cy="1657862"/>
            <wp:effectExtent l="0" t="0" r="0" b="0"/>
            <wp:wrapNone/>
            <wp:docPr id="227"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6244119D" w14:textId="77777777" w:rsidR="007C2EBA" w:rsidRDefault="00000000" w:rsidP="0004694B">
      <w:pPr>
        <w:spacing w:before="200"/>
        <w:ind w:right="630"/>
        <w:rPr>
          <w:i/>
        </w:rPr>
      </w:pPr>
      <w:r>
        <w:rPr>
          <w:b/>
          <w:color w:val="009444"/>
          <w:sz w:val="40"/>
          <w:szCs w:val="40"/>
        </w:rPr>
        <w:t>Lección 9 - Protegiendo la Verdad</w:t>
      </w:r>
    </w:p>
    <w:p w14:paraId="68649E22" w14:textId="77777777" w:rsidR="007C2EBA" w:rsidRDefault="00000000" w:rsidP="0004694B">
      <w:pPr>
        <w:spacing w:before="260"/>
        <w:ind w:right="630"/>
        <w:rPr>
          <w:i/>
        </w:rPr>
      </w:pPr>
      <w:r>
        <w:rPr>
          <w:i/>
        </w:rPr>
        <w:t>Academia Cristo – Discipulado Uno</w:t>
      </w:r>
    </w:p>
    <w:p w14:paraId="77135FFB" w14:textId="77777777" w:rsidR="007C2EBA" w:rsidRDefault="00000000" w:rsidP="0004694B">
      <w:pPr>
        <w:ind w:right="630"/>
        <w:rPr>
          <w:i/>
          <w:sz w:val="16"/>
          <w:szCs w:val="16"/>
        </w:rPr>
      </w:pPr>
      <w:r>
        <w:rPr>
          <w:b/>
          <w:sz w:val="24"/>
          <w:szCs w:val="24"/>
        </w:rPr>
        <w:t>Aprendan de Mí</w:t>
      </w:r>
    </w:p>
    <w:p w14:paraId="3D561406" w14:textId="77777777" w:rsidR="007C2EBA" w:rsidRDefault="007C2EBA" w:rsidP="0004694B">
      <w:pPr>
        <w:pBdr>
          <w:bottom w:val="single" w:sz="4" w:space="1" w:color="000000"/>
        </w:pBdr>
        <w:ind w:right="630"/>
      </w:pPr>
    </w:p>
    <w:p w14:paraId="2A4AFD21" w14:textId="77777777" w:rsidR="007C2EBA" w:rsidRDefault="007C2EBA" w:rsidP="0004694B">
      <w:pPr>
        <w:pBdr>
          <w:bottom w:val="single" w:sz="4" w:space="1" w:color="000000"/>
        </w:pBdr>
        <w:ind w:right="630"/>
      </w:pPr>
    </w:p>
    <w:p w14:paraId="19DD9164" w14:textId="77777777" w:rsidR="007C2EBA" w:rsidRDefault="007C2EBA" w:rsidP="0004694B">
      <w:pPr>
        <w:pBdr>
          <w:bottom w:val="single" w:sz="4" w:space="1" w:color="000000"/>
        </w:pBdr>
        <w:ind w:right="630"/>
      </w:pPr>
    </w:p>
    <w:p w14:paraId="641F57DB" w14:textId="77777777" w:rsidR="007C2EBA" w:rsidRDefault="007C2EBA" w:rsidP="0004694B">
      <w:pPr>
        <w:ind w:right="630"/>
      </w:pPr>
    </w:p>
    <w:p w14:paraId="217A650C" w14:textId="77777777" w:rsidR="007C2EBA" w:rsidRDefault="00000000" w:rsidP="0004694B">
      <w:pPr>
        <w:shd w:val="clear" w:color="auto" w:fill="F2F2F2"/>
        <w:spacing w:after="80"/>
        <w:ind w:left="1440" w:right="630"/>
        <w:rPr>
          <w:b/>
          <w:sz w:val="23"/>
          <w:szCs w:val="23"/>
          <w:u w:val="single"/>
        </w:rPr>
      </w:pPr>
      <w:r>
        <w:rPr>
          <w:b/>
          <w:sz w:val="23"/>
          <w:szCs w:val="23"/>
          <w:u w:val="single"/>
        </w:rPr>
        <w:t>OBJETIVOS DE LECCIÓN 9</w:t>
      </w:r>
      <w:r>
        <w:rPr>
          <w:noProof/>
        </w:rPr>
        <w:drawing>
          <wp:anchor distT="0" distB="0" distL="0" distR="0" simplePos="0" relativeHeight="251677696" behindDoc="1" locked="0" layoutInCell="1" hidden="0" allowOverlap="1" wp14:anchorId="4766F8D7" wp14:editId="54653076">
            <wp:simplePos x="0" y="0"/>
            <wp:positionH relativeFrom="column">
              <wp:posOffset>0</wp:posOffset>
            </wp:positionH>
            <wp:positionV relativeFrom="paragraph">
              <wp:posOffset>5080</wp:posOffset>
            </wp:positionV>
            <wp:extent cx="783590" cy="733425"/>
            <wp:effectExtent l="0" t="0" r="0" b="0"/>
            <wp:wrapNone/>
            <wp:docPr id="231"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6F8333D4" w14:textId="77777777" w:rsidR="007C2EBA" w:rsidRDefault="00000000" w:rsidP="0004694B">
      <w:pPr>
        <w:numPr>
          <w:ilvl w:val="0"/>
          <w:numId w:val="34"/>
        </w:numPr>
        <w:shd w:val="clear" w:color="auto" w:fill="F2F2F2"/>
        <w:spacing w:line="276" w:lineRule="auto"/>
        <w:ind w:right="630"/>
        <w:rPr>
          <w:b/>
        </w:rPr>
      </w:pPr>
      <w:r>
        <w:rPr>
          <w:b/>
        </w:rPr>
        <w:t>Definir que es una iglesia confesional.</w:t>
      </w:r>
    </w:p>
    <w:p w14:paraId="17684E3E" w14:textId="77777777" w:rsidR="007C2EBA" w:rsidRDefault="00000000" w:rsidP="0004694B">
      <w:pPr>
        <w:numPr>
          <w:ilvl w:val="0"/>
          <w:numId w:val="34"/>
        </w:numPr>
        <w:shd w:val="clear" w:color="auto" w:fill="F2F2F2"/>
        <w:spacing w:line="276" w:lineRule="auto"/>
        <w:ind w:right="630"/>
        <w:rPr>
          <w:b/>
        </w:rPr>
      </w:pPr>
      <w:r>
        <w:rPr>
          <w:b/>
        </w:rPr>
        <w:t>Identificar como una confesión protege y promueve la doctrina sana.</w:t>
      </w:r>
    </w:p>
    <w:p w14:paraId="178E6EAD" w14:textId="77777777" w:rsidR="007C2EBA" w:rsidRDefault="00000000" w:rsidP="0004694B">
      <w:pPr>
        <w:numPr>
          <w:ilvl w:val="0"/>
          <w:numId w:val="34"/>
        </w:numPr>
        <w:shd w:val="clear" w:color="auto" w:fill="F2F2F2"/>
        <w:spacing w:after="80" w:line="276" w:lineRule="auto"/>
        <w:ind w:right="630"/>
        <w:rPr>
          <w:b/>
        </w:rPr>
      </w:pPr>
      <w:r>
        <w:rPr>
          <w:b/>
        </w:rPr>
        <w:t>Hacer una lista de los escritos confesionales de Academia Cristo (La Iglesia Luterana)</w:t>
      </w:r>
    </w:p>
    <w:p w14:paraId="4E38A7A2" w14:textId="77777777" w:rsidR="007C2EBA" w:rsidRDefault="00000000" w:rsidP="0004694B">
      <w:pPr>
        <w:keepNext/>
        <w:keepLines/>
        <w:widowControl/>
        <w:spacing w:before="240" w:line="259" w:lineRule="auto"/>
        <w:ind w:right="630"/>
      </w:pPr>
      <w:r>
        <w:rPr>
          <w:b/>
        </w:rPr>
        <w:t>Antes de la clase en vivo, el profesor compartirá la siguiente tarea en el grupo de WhatsApp:</w:t>
      </w:r>
    </w:p>
    <w:p w14:paraId="6E83C1F3" w14:textId="77777777" w:rsidR="007C2EBA" w:rsidRDefault="00000000" w:rsidP="0004694B">
      <w:pPr>
        <w:widowControl/>
        <w:numPr>
          <w:ilvl w:val="0"/>
          <w:numId w:val="33"/>
        </w:numPr>
        <w:ind w:right="630"/>
      </w:pPr>
      <w:r>
        <w:t>Ver el siguiente video de instrucción: (</w:t>
      </w:r>
      <w:r>
        <w:rPr>
          <w:highlight w:val="yellow"/>
        </w:rPr>
        <w:t>Video)</w:t>
      </w:r>
    </w:p>
    <w:p w14:paraId="4FB467C9" w14:textId="77777777" w:rsidR="007C2EBA" w:rsidRDefault="00000000" w:rsidP="0004694B">
      <w:pPr>
        <w:widowControl/>
        <w:numPr>
          <w:ilvl w:val="0"/>
          <w:numId w:val="33"/>
        </w:numPr>
        <w:ind w:right="630"/>
      </w:pPr>
      <w:r>
        <w:t>Contestar las siguientes preguntas:</w:t>
      </w:r>
    </w:p>
    <w:p w14:paraId="56FE620F" w14:textId="77777777" w:rsidR="007C2EBA" w:rsidRDefault="00000000" w:rsidP="0004694B">
      <w:pPr>
        <w:numPr>
          <w:ilvl w:val="1"/>
          <w:numId w:val="33"/>
        </w:numPr>
        <w:ind w:right="630"/>
      </w:pPr>
      <w:r>
        <w:t>Academia Cristo es parte de un cuerpo eclesiástico "confesional. " ¿Qué es una iglesia confesional?</w:t>
      </w:r>
    </w:p>
    <w:p w14:paraId="7804C3B2" w14:textId="77777777" w:rsidR="007C2EBA" w:rsidRDefault="00000000" w:rsidP="0004694B">
      <w:pPr>
        <w:numPr>
          <w:ilvl w:val="1"/>
          <w:numId w:val="33"/>
        </w:numPr>
        <w:ind w:right="630"/>
      </w:pPr>
      <w:bookmarkStart w:id="1" w:name="_heading=h.1fob9te" w:colFirst="0" w:colLast="0"/>
      <w:bookmarkEnd w:id="1"/>
      <w:r>
        <w:t>¿Qué propósito importante tienen los escritos confesionales?</w:t>
      </w:r>
    </w:p>
    <w:p w14:paraId="69D4733B" w14:textId="77777777" w:rsidR="007C2EBA" w:rsidRDefault="00000000" w:rsidP="0004694B">
      <w:pPr>
        <w:numPr>
          <w:ilvl w:val="1"/>
          <w:numId w:val="33"/>
        </w:numPr>
        <w:ind w:right="630"/>
      </w:pPr>
      <w:r>
        <w:t>¿Cuáles fueron las primeras confesiones de la iglesia?</w:t>
      </w:r>
    </w:p>
    <w:p w14:paraId="16558A1C" w14:textId="77777777" w:rsidR="007C2EBA" w:rsidRDefault="00000000" w:rsidP="0004694B">
      <w:pPr>
        <w:numPr>
          <w:ilvl w:val="0"/>
          <w:numId w:val="33"/>
        </w:numPr>
        <w:ind w:right="630"/>
      </w:pPr>
      <w:r>
        <w:t>Leer la historia de Mateo 7:15-21 en sus Biblias.</w:t>
      </w:r>
    </w:p>
    <w:p w14:paraId="6AA00852" w14:textId="77777777" w:rsidR="007C2EBA" w:rsidRDefault="00000000" w:rsidP="0004694B">
      <w:pPr>
        <w:keepNext/>
        <w:keepLines/>
        <w:widowControl/>
        <w:spacing w:before="240" w:line="259" w:lineRule="auto"/>
        <w:ind w:right="630"/>
        <w:rPr>
          <w:b/>
        </w:rPr>
      </w:pPr>
      <w:r>
        <w:rPr>
          <w:b/>
        </w:rPr>
        <w:t>La Clase en vivo</w:t>
      </w:r>
    </w:p>
    <w:p w14:paraId="186C1BD1" w14:textId="77777777" w:rsidR="007C2EBA" w:rsidRDefault="00000000" w:rsidP="0004694B">
      <w:pPr>
        <w:widowControl/>
        <w:spacing w:after="200"/>
        <w:ind w:left="360" w:right="630"/>
        <w:rPr>
          <w:b/>
        </w:rPr>
      </w:pPr>
      <w:r>
        <w:rPr>
          <w:b/>
        </w:rPr>
        <w:t>Saludos y bienvenidos</w:t>
      </w:r>
    </w:p>
    <w:p w14:paraId="0673D53B" w14:textId="77777777" w:rsidR="007C2EBA" w:rsidRDefault="00000000" w:rsidP="0004694B">
      <w:pPr>
        <w:widowControl/>
        <w:spacing w:after="200"/>
        <w:ind w:left="360" w:right="630"/>
      </w:pPr>
      <w:r>
        <w:rPr>
          <w:b/>
        </w:rPr>
        <w:t xml:space="preserve">Oración: </w:t>
      </w:r>
      <w:r>
        <w:t>Querido Padre Celestial, en tiempos de guerra, fue el sonido de la trompeta lo que dirigió el curso de la batalla. No nos dejes ser la trompeta que da un sonido poco claro y la batalla por la verdad de tu Palabra se pierda. Más bien, a través de nuestras confesiones, proclamemos y protejamos claramente su verdad contra todos aquellos que pervierten la verdad del evangelio.  En el nombre de Jesús oramos. Amén.</w:t>
      </w:r>
    </w:p>
    <w:p w14:paraId="24C7E3AB" w14:textId="77777777" w:rsidR="007C2EBA" w:rsidRDefault="00000000" w:rsidP="0004694B">
      <w:pPr>
        <w:widowControl/>
        <w:spacing w:after="200"/>
        <w:ind w:left="360" w:right="630"/>
        <w:rPr>
          <w:b/>
        </w:rPr>
      </w:pPr>
      <w:r>
        <w:rPr>
          <w:b/>
        </w:rPr>
        <w:t>Objetivos de la Lección</w:t>
      </w:r>
    </w:p>
    <w:p w14:paraId="2375E98B" w14:textId="77777777" w:rsidR="007C2EBA" w:rsidRDefault="00000000" w:rsidP="0004694B">
      <w:pPr>
        <w:numPr>
          <w:ilvl w:val="0"/>
          <w:numId w:val="17"/>
        </w:numPr>
        <w:shd w:val="clear" w:color="auto" w:fill="F2F2F2"/>
        <w:spacing w:line="276" w:lineRule="auto"/>
        <w:ind w:right="630"/>
        <w:rPr>
          <w:b/>
        </w:rPr>
      </w:pPr>
      <w:r>
        <w:rPr>
          <w:b/>
        </w:rPr>
        <w:t>Definir que es una iglesia confesional.</w:t>
      </w:r>
    </w:p>
    <w:p w14:paraId="7D8D4BD7" w14:textId="77777777" w:rsidR="007C2EBA" w:rsidRDefault="00000000" w:rsidP="0004694B">
      <w:pPr>
        <w:numPr>
          <w:ilvl w:val="0"/>
          <w:numId w:val="17"/>
        </w:numPr>
        <w:shd w:val="clear" w:color="auto" w:fill="F2F2F2"/>
        <w:spacing w:line="276" w:lineRule="auto"/>
        <w:ind w:right="630"/>
        <w:rPr>
          <w:b/>
        </w:rPr>
      </w:pPr>
      <w:r>
        <w:rPr>
          <w:b/>
        </w:rPr>
        <w:t>Identificar como una confesión protege y promueve la doctrina sana.</w:t>
      </w:r>
    </w:p>
    <w:p w14:paraId="30A368D9" w14:textId="77777777" w:rsidR="007C2EBA" w:rsidRDefault="00000000" w:rsidP="0004694B">
      <w:pPr>
        <w:numPr>
          <w:ilvl w:val="0"/>
          <w:numId w:val="17"/>
        </w:numPr>
        <w:shd w:val="clear" w:color="auto" w:fill="F2F2F2"/>
        <w:spacing w:line="276" w:lineRule="auto"/>
        <w:ind w:right="630"/>
        <w:rPr>
          <w:b/>
        </w:rPr>
      </w:pPr>
      <w:r>
        <w:rPr>
          <w:b/>
        </w:rPr>
        <w:t>Hacer una lista de los escritos confesionales de Academia Cristo (La Iglesia Luterana)</w:t>
      </w:r>
    </w:p>
    <w:p w14:paraId="07FA1C7C" w14:textId="77777777" w:rsidR="007C2EBA" w:rsidRDefault="007C2EBA" w:rsidP="0004694B">
      <w:pPr>
        <w:widowControl/>
        <w:spacing w:after="200"/>
        <w:ind w:left="360" w:right="630"/>
        <w:rPr>
          <w:b/>
          <w:sz w:val="4"/>
          <w:szCs w:val="4"/>
        </w:rPr>
      </w:pPr>
    </w:p>
    <w:p w14:paraId="212377BF" w14:textId="77777777" w:rsidR="007C2EBA" w:rsidRDefault="00000000" w:rsidP="0004694B">
      <w:pPr>
        <w:widowControl/>
        <w:spacing w:after="200"/>
        <w:ind w:left="360" w:right="630"/>
      </w:pPr>
      <w:r>
        <w:rPr>
          <w:b/>
        </w:rPr>
        <w:t xml:space="preserve">Introducción: </w:t>
      </w:r>
      <w:r>
        <w:t xml:space="preserve">Explique el propósito del curso – queremos ayudar a los estudiantes a formar una identidad espiritual basada en la Palabra de Dios. Puede explicar también la importancia de hacer las tareas, mostrando respeto y etiqueta para con el maestro y otros estudiantes en la clase y en el grupo de WhatsApp. </w:t>
      </w:r>
    </w:p>
    <w:p w14:paraId="68B5A4CA" w14:textId="77777777" w:rsidR="007C2EBA" w:rsidRDefault="00000000" w:rsidP="0004694B">
      <w:pPr>
        <w:widowControl/>
        <w:spacing w:after="200"/>
        <w:ind w:left="360" w:right="630"/>
      </w:pPr>
      <w:r>
        <w:rPr>
          <w:b/>
        </w:rPr>
        <w:t xml:space="preserve">Repaso del video: </w:t>
      </w:r>
      <w:r>
        <w:t>Deje que los estudiantes respondan las preguntas que les dio como tarea.</w:t>
      </w:r>
    </w:p>
    <w:p w14:paraId="1B7FC163" w14:textId="77777777" w:rsidR="007C2EBA" w:rsidRDefault="00000000" w:rsidP="0004694B">
      <w:pPr>
        <w:numPr>
          <w:ilvl w:val="0"/>
          <w:numId w:val="22"/>
        </w:numPr>
        <w:spacing w:after="200"/>
        <w:ind w:right="630"/>
        <w:rPr>
          <w:b/>
        </w:rPr>
      </w:pPr>
      <w:r>
        <w:rPr>
          <w:b/>
        </w:rPr>
        <w:t xml:space="preserve">Academia Cristo es parte de un cuerpo eclesiástico "confesional. " ¿Qué es una iglesia confesional? </w:t>
      </w:r>
    </w:p>
    <w:p w14:paraId="0F2AAAF1" w14:textId="77777777" w:rsidR="007C2EBA" w:rsidRDefault="00000000" w:rsidP="0004694B">
      <w:pPr>
        <w:numPr>
          <w:ilvl w:val="1"/>
          <w:numId w:val="25"/>
        </w:numPr>
        <w:spacing w:after="200"/>
        <w:ind w:right="630"/>
      </w:pPr>
      <w:r>
        <w:t xml:space="preserve">En este contexto, la palabra confesional no se refiere a confesar pecados. Más bien, la palabra "confesar" se usa de la misma manera que se usa en Romanos 10:19: "Si </w:t>
      </w:r>
      <w:r>
        <w:lastRenderedPageBreak/>
        <w:t xml:space="preserve">confiesas con tu boca que Jesús es el Señor…" En este versículo, confesar significa profesar públicamente. </w:t>
      </w:r>
    </w:p>
    <w:p w14:paraId="72EC86F6" w14:textId="77777777" w:rsidR="007C2EBA" w:rsidRDefault="00000000" w:rsidP="0004694B">
      <w:pPr>
        <w:numPr>
          <w:ilvl w:val="1"/>
          <w:numId w:val="25"/>
        </w:numPr>
        <w:spacing w:after="200"/>
        <w:ind w:right="630"/>
      </w:pPr>
      <w:r>
        <w:t>Las confesiones, o escritos confesionales, son declaraciones públicas de lo que cree una iglesia o un grupo de iglesias y por qué. Las iglesias confesionales son aquellas iglesias que han escrito y se adhieren a tales declaraciones de fe.</w:t>
      </w:r>
    </w:p>
    <w:p w14:paraId="77027A09" w14:textId="77777777" w:rsidR="007C2EBA" w:rsidRDefault="00000000" w:rsidP="0004694B">
      <w:pPr>
        <w:numPr>
          <w:ilvl w:val="0"/>
          <w:numId w:val="25"/>
        </w:numPr>
        <w:spacing w:after="200"/>
        <w:ind w:right="630"/>
        <w:rPr>
          <w:b/>
        </w:rPr>
      </w:pPr>
      <w:r>
        <w:rPr>
          <w:b/>
        </w:rPr>
        <w:t>¿Qué propósito importante tienen los escritos confesionales?</w:t>
      </w:r>
    </w:p>
    <w:p w14:paraId="3510900D" w14:textId="77777777" w:rsidR="007C2EBA" w:rsidRDefault="00000000" w:rsidP="0004694B">
      <w:pPr>
        <w:numPr>
          <w:ilvl w:val="1"/>
          <w:numId w:val="25"/>
        </w:numPr>
        <w:spacing w:after="200"/>
        <w:ind w:right="630"/>
      </w:pPr>
      <w:r>
        <w:t>La respuesta a esta pregunta nos lleva de regreso a lo que estudiamos en la lección 2: Los diferentes métodos de interpretación de la Biblia en diferentes denominaciones.</w:t>
      </w:r>
    </w:p>
    <w:p w14:paraId="57730209" w14:textId="77777777" w:rsidR="007C2EBA" w:rsidRDefault="00000000" w:rsidP="0004694B">
      <w:pPr>
        <w:numPr>
          <w:ilvl w:val="1"/>
          <w:numId w:val="25"/>
        </w:numPr>
        <w:spacing w:after="200"/>
        <w:ind w:right="630"/>
      </w:pPr>
      <w:r>
        <w:t xml:space="preserve">Todas las iglesias cristianas, y algunas sectas, reclaman la Biblia como su máxima autoridad. Sin embargo, como hemos visto en lecciones anteriores, tienen interpretaciones diferentes sobre una serie de doctrinas como el Bautismo, la Santa Cena, la Segunda Venida de Jesús, por mencionar solo algunas. El propósito de los escritos confesionales es mostrar con precisión lo que creemos y por qué. </w:t>
      </w:r>
    </w:p>
    <w:p w14:paraId="7221FFC3" w14:textId="77777777" w:rsidR="007C2EBA" w:rsidRDefault="00000000" w:rsidP="0004694B">
      <w:pPr>
        <w:numPr>
          <w:ilvl w:val="1"/>
          <w:numId w:val="25"/>
        </w:numPr>
        <w:spacing w:after="200"/>
        <w:ind w:right="630"/>
      </w:pPr>
      <w:r>
        <w:t>Nuestros escritos confesionales están diseñados para promover la verdad y proteger el evangelio de las falsas enseñanzas. Promueven la verdad explicando claramente, tanto a nuestros miembros como al mundo exterior, lo que creemos y por qué. También protegen la verdad: al identificar cuál es la interpretación correcta de las Escrituras, nos ayudan a identificar y evitar malas interpretaciones y falsas enseñanzas que prevalecen en otras iglesias.</w:t>
      </w:r>
    </w:p>
    <w:p w14:paraId="1D5DDCA5" w14:textId="77777777" w:rsidR="007C2EBA" w:rsidRDefault="00000000" w:rsidP="0004694B">
      <w:pPr>
        <w:numPr>
          <w:ilvl w:val="0"/>
          <w:numId w:val="25"/>
        </w:numPr>
        <w:spacing w:after="200"/>
        <w:ind w:right="630"/>
        <w:rPr>
          <w:b/>
        </w:rPr>
      </w:pPr>
      <w:r>
        <w:rPr>
          <w:b/>
        </w:rPr>
        <w:t>¿Cuáles fueron las primeras confesiones de la iglesia?</w:t>
      </w:r>
    </w:p>
    <w:p w14:paraId="34E662B6" w14:textId="77777777" w:rsidR="007C2EBA" w:rsidRDefault="00000000" w:rsidP="0004694B">
      <w:pPr>
        <w:numPr>
          <w:ilvl w:val="1"/>
          <w:numId w:val="25"/>
        </w:numPr>
        <w:spacing w:after="200"/>
        <w:ind w:right="630"/>
      </w:pPr>
      <w:r>
        <w:t xml:space="preserve">Los primeros escritos confesionales son el Credo Apostólico, el Credo Niceno y el Credo de Atanasio. </w:t>
      </w:r>
    </w:p>
    <w:p w14:paraId="05659F83" w14:textId="77777777" w:rsidR="007C2EBA" w:rsidRDefault="00000000" w:rsidP="0004694B">
      <w:pPr>
        <w:numPr>
          <w:ilvl w:val="1"/>
          <w:numId w:val="25"/>
        </w:numPr>
        <w:spacing w:after="200"/>
        <w:ind w:right="630"/>
      </w:pPr>
      <w:r>
        <w:t>Estos son conocidos como los Credos Ecuménicos porque son aceptados, en su mayor parte, por todas las iglesias cristianas.</w:t>
      </w:r>
    </w:p>
    <w:p w14:paraId="26A50B54" w14:textId="77777777" w:rsidR="007C2EBA" w:rsidRDefault="00000000" w:rsidP="0004694B">
      <w:pPr>
        <w:numPr>
          <w:ilvl w:val="1"/>
          <w:numId w:val="25"/>
        </w:numPr>
        <w:spacing w:after="200"/>
        <w:ind w:right="630"/>
      </w:pPr>
      <w:r>
        <w:t>Nota para el maestro: algunos estudiantes con antecedentes protestantes pueden objetar esto, si sus iglesias no usan los Credos porque son demasiado "católicos". Recuerde a los estudiantes que no rechazamos las cosas porque son católicas, sino solo si son o no son bíblicas. Dígales que en otro curso (Dios Verdadero), estudiarán uno de estos Credos (el Credo de los Apóstoles) y aprenderán que las verdades profesadas allí se encuentran todas en la Biblia.</w:t>
      </w:r>
    </w:p>
    <w:p w14:paraId="24B06BD6" w14:textId="77777777" w:rsidR="007C2EBA" w:rsidRDefault="00000000" w:rsidP="0004694B">
      <w:pPr>
        <w:numPr>
          <w:ilvl w:val="1"/>
          <w:numId w:val="25"/>
        </w:numPr>
        <w:spacing w:after="200"/>
        <w:ind w:right="630"/>
      </w:pPr>
      <w:r>
        <w:t>La importancia de las confesiones: Estudio Bíblico (Mateo 7:15-17,20) Jesús nos advirtió que habría falsos maestros en la iglesia en estos últimos días. En sus palabras, podemos ver la necesidad y la utilidad de los escritos confesionales. Pida a un alumno que lea las palabras en la pantalla y luego observe lo siguiente:</w:t>
      </w:r>
    </w:p>
    <w:p w14:paraId="1F25ADD0" w14:textId="77777777" w:rsidR="007C2EBA" w:rsidRDefault="00000000" w:rsidP="0004694B">
      <w:pPr>
        <w:numPr>
          <w:ilvl w:val="2"/>
          <w:numId w:val="25"/>
        </w:numPr>
        <w:spacing w:after="200"/>
        <w:ind w:right="630"/>
      </w:pPr>
      <w:proofErr w:type="gramStart"/>
      <w:r>
        <w:t>»Cuídense</w:t>
      </w:r>
      <w:proofErr w:type="gramEnd"/>
      <w:r>
        <w:t xml:space="preserve"> de los falsos profetas, que vienen a ustedes disfrazados de ovejas, pero por dentro son lobos rapaces. Ustedes los conocerán por sus frutos, pues no se recogen uvas de los espinos, ni higos de los abrojos. Del mismo modo, todo buen árbol da buenos frutos, pero el árbol malo da frutos malos… Así que ustedes los conocerán por sus frutos. (Mat. 7:15-17,20)</w:t>
      </w:r>
    </w:p>
    <w:p w14:paraId="0389B977" w14:textId="77777777" w:rsidR="007C2EBA" w:rsidRDefault="00000000" w:rsidP="0004694B">
      <w:pPr>
        <w:numPr>
          <w:ilvl w:val="2"/>
          <w:numId w:val="25"/>
        </w:numPr>
        <w:spacing w:after="200"/>
        <w:ind w:right="630"/>
      </w:pPr>
      <w:r>
        <w:t xml:space="preserve">No todos los falsos maestros se dan cuenta de que son falsos maestros. No </w:t>
      </w:r>
      <w:r>
        <w:lastRenderedPageBreak/>
        <w:t>todos los falsos maestros tienen la intención de mentir y destruir la fe de las personas. Pero Jesús todavía los llama lobos, porque lo quieran o no, sus mentiras dañan la fe de la gente.</w:t>
      </w:r>
    </w:p>
    <w:p w14:paraId="559CC6D9" w14:textId="77777777" w:rsidR="007C2EBA" w:rsidRDefault="00000000" w:rsidP="0004694B">
      <w:pPr>
        <w:numPr>
          <w:ilvl w:val="2"/>
          <w:numId w:val="25"/>
        </w:numPr>
        <w:spacing w:after="200"/>
        <w:ind w:right="630"/>
      </w:pPr>
      <w:r>
        <w:t>¿Por qué son difíciles de reconocer, según Jesús? Porque "vienen disfrazados de ovejas". Es decir, a menudo se ven muy cristianos, viven vidas piadosas hacia el exterior. Incluso pueden sonar bíblicos al principio: citarán las Escrituras y usarán la misma terminología que usan los verdaderos maestros de la Palabra de Dios.</w:t>
      </w:r>
    </w:p>
    <w:p w14:paraId="7A854AA5" w14:textId="77777777" w:rsidR="007C2EBA" w:rsidRDefault="00000000" w:rsidP="0004694B">
      <w:pPr>
        <w:numPr>
          <w:ilvl w:val="2"/>
          <w:numId w:val="25"/>
        </w:numPr>
        <w:spacing w:after="200"/>
        <w:ind w:right="630"/>
      </w:pPr>
      <w:r>
        <w:t>Entonces, ¿cómo los reconocemos, según Jesús? “Por sus frutos.” Un árbol da fruto. Un maestro da enseñanzas. Por sus enseñanzas, los podemos reconocer. Si sus enseñanzas son conformes a la Palabra de Dios, están produciendo buenos frutos. Si no, debemos evitarlos como un peligro.</w:t>
      </w:r>
    </w:p>
    <w:p w14:paraId="668D97A5" w14:textId="77777777" w:rsidR="007C2EBA" w:rsidRDefault="00000000" w:rsidP="0004694B">
      <w:pPr>
        <w:numPr>
          <w:ilvl w:val="2"/>
          <w:numId w:val="25"/>
        </w:numPr>
        <w:spacing w:after="200"/>
        <w:ind w:right="630"/>
      </w:pPr>
      <w:r>
        <w:t>Por eso las confesiones son importantes. ¿Cómo puedo saber si una iglesia enseña la verdad o una mezcla de verdad y mentira? Podría ir a esa iglesia y escuchar. Pero no todas las doctrinas se discuten en todos los sermones. Podría asistir por un tiempo antes de encontrarme con la falsa enseñanza, poniendo en riesgo mi fe. Pero si la iglesia tiene escritos confesionales, una explicación detallada de lo que creen y por qué, puedo leerlos y compararlos con las Escrituras antes de poner un pie en esa iglesia. Puedo ver clara e inmediatamente si su enseñanza sobre diferentes doctrinas es bíblica o no.</w:t>
      </w:r>
    </w:p>
    <w:p w14:paraId="60FF90F2" w14:textId="77777777" w:rsidR="007C2EBA" w:rsidRDefault="00000000" w:rsidP="0004694B">
      <w:pPr>
        <w:numPr>
          <w:ilvl w:val="0"/>
          <w:numId w:val="25"/>
        </w:numPr>
        <w:spacing w:after="200"/>
        <w:ind w:right="630"/>
      </w:pPr>
      <w:r>
        <w:t xml:space="preserve">Confesiones y Sola </w:t>
      </w:r>
      <w:proofErr w:type="spellStart"/>
      <w:r>
        <w:t>Scriptura</w:t>
      </w:r>
      <w:proofErr w:type="spellEnd"/>
      <w:r>
        <w:t xml:space="preserve"> </w:t>
      </w:r>
    </w:p>
    <w:p w14:paraId="4768855B" w14:textId="77777777" w:rsidR="007C2EBA" w:rsidRDefault="00000000" w:rsidP="0004694B">
      <w:pPr>
        <w:numPr>
          <w:ilvl w:val="1"/>
          <w:numId w:val="25"/>
        </w:numPr>
        <w:spacing w:after="200"/>
        <w:ind w:right="630"/>
      </w:pPr>
      <w:r>
        <w:t>Los escritos confesionales, como hemos mencionado, ayudan a promover la verdad como explicaciones claras de lo que es la interpretación de la Biblia por parte de la iglesia. También protegen la verdad al identificar otras interpretaciones como falsas.</w:t>
      </w:r>
    </w:p>
    <w:p w14:paraId="0FD0CE0D" w14:textId="77777777" w:rsidR="007C2EBA" w:rsidRDefault="00000000" w:rsidP="0004694B">
      <w:pPr>
        <w:numPr>
          <w:ilvl w:val="1"/>
          <w:numId w:val="25"/>
        </w:numPr>
        <w:spacing w:after="200"/>
        <w:ind w:right="630"/>
      </w:pPr>
      <w:r>
        <w:t xml:space="preserve">Cabe señalar, sin embargo, que los escritos confesionales NO están al mismo nivel que la Biblia. Recuerde "Sola </w:t>
      </w:r>
      <w:proofErr w:type="spellStart"/>
      <w:r>
        <w:t>Scriptura</w:t>
      </w:r>
      <w:proofErr w:type="spellEnd"/>
      <w:r>
        <w:t>" - solo la Biblia es la norma autorizada para nuestra fe y vida. No ponemos nuestros escritos confesionales a la par de la Biblia como lo hace la Iglesia Católica con su Sagrada Tradición. Nos adherimos a nuestros escritos confesionales no porque sean la Palabra de Dios, sino porque creemos que son una explicación e interpretación fiel de lo que dice la Palabra de Dios.</w:t>
      </w:r>
    </w:p>
    <w:p w14:paraId="587D81F7" w14:textId="77777777" w:rsidR="007C2EBA" w:rsidRDefault="00000000" w:rsidP="0004694B">
      <w:pPr>
        <w:numPr>
          <w:ilvl w:val="0"/>
          <w:numId w:val="5"/>
        </w:numPr>
        <w:spacing w:after="200"/>
        <w:ind w:right="630"/>
      </w:pPr>
      <w:r>
        <w:rPr>
          <w:b/>
        </w:rPr>
        <w:t>Pregunta de discusión:</w:t>
      </w:r>
      <w:r>
        <w:t xml:space="preserve"> ¿Qué sucede cuando las iglesias ya no consideran importantes las confesiones? Podría considerar dividir a los estudiantes en grupos pequeños para discutir esto. Luego, comparta lo siguiente:</w:t>
      </w:r>
    </w:p>
    <w:p w14:paraId="61EFD83D" w14:textId="77777777" w:rsidR="007C2EBA" w:rsidRDefault="00000000" w:rsidP="0004694B">
      <w:pPr>
        <w:numPr>
          <w:ilvl w:val="1"/>
          <w:numId w:val="5"/>
        </w:numPr>
        <w:spacing w:after="200"/>
        <w:ind w:right="630"/>
      </w:pPr>
      <w:r>
        <w:t>A menudo, una disminución del confesionalismo va de la mano con una disminución del amor por la verdad. La gente ya no estudia ni escribe explicaciones de lo que cree porque lo que cree ha perdido su importancia.</w:t>
      </w:r>
    </w:p>
    <w:p w14:paraId="4947917F" w14:textId="77777777" w:rsidR="007C2EBA" w:rsidRDefault="00000000" w:rsidP="0004694B">
      <w:pPr>
        <w:numPr>
          <w:ilvl w:val="1"/>
          <w:numId w:val="5"/>
        </w:numPr>
        <w:spacing w:after="200"/>
        <w:ind w:right="630"/>
      </w:pPr>
      <w:r>
        <w:t xml:space="preserve">En nuestra época, una serie de factores han contribuido a este declive. Uno es el relativismo. Esta es la idea de que no existe la verdad absoluta; la verdad es lo que crees que es. Si cada uno determina por sí mismo qué es la verdad, las confesiones que proclaman la verdad absoluta no tienen cabida. Otro es el ecumenismo. Este es el deseo de “unificar” todas las denominaciones de la cristiandad, independientemente de sus enseñanzas. Por supuesto, tal unidad será solo una unidad falsa. Pero esto tampoco deja lugar a confesiones: Destacan diferencias doctrinales </w:t>
      </w:r>
      <w:r>
        <w:lastRenderedPageBreak/>
        <w:t>que el ecumenismo busca minimizar. Además, en reacción a la “ortodoxia muerta” (cuando los creyentes saben la verdad, pero no la viven), muchas iglesias enfatizan las obras sobre los credos o las confesiones.</w:t>
      </w:r>
    </w:p>
    <w:p w14:paraId="59A5A035" w14:textId="77777777" w:rsidR="007C2EBA" w:rsidRDefault="00000000" w:rsidP="0004694B">
      <w:pPr>
        <w:numPr>
          <w:ilvl w:val="1"/>
          <w:numId w:val="5"/>
        </w:numPr>
        <w:spacing w:after="200"/>
        <w:ind w:right="630"/>
      </w:pPr>
      <w:r>
        <w:t>Pero en ausencia de confesiones, la verdad sufre. Los escritos confesionales están diseñados para proteger la verdad de la Palabra de Dios al exponer falsas doctrinas. Durante los tiempos de inactividad confesional, esta salvaguardia va desapareciendo y se crea un entorno en el que puede proliferar la falsa doctrina. Cuando una iglesia no está preocupada por definir cuidadosamente lo que cree, sus miembros tampoco lo estarán. En tal entorno, se puede enseñar y creer en una gran variedad de enseñanzas diferentes. Y cuando se toleran errores como este, un poco de levadura actúa en toda la masa (Gálatas 5:9).</w:t>
      </w:r>
    </w:p>
    <w:p w14:paraId="420000BF" w14:textId="77777777" w:rsidR="007C2EBA" w:rsidRDefault="00000000" w:rsidP="0004694B">
      <w:pPr>
        <w:numPr>
          <w:ilvl w:val="1"/>
          <w:numId w:val="5"/>
        </w:numPr>
        <w:spacing w:after="200"/>
        <w:ind w:right="630"/>
      </w:pPr>
      <w:r>
        <w:t>Los Credos Ecuménicos (selecciones de los Credos) A continuación se encuentra una descripción de los tres credos ecuménicos. Después de explicarlos, siéntase libre de resaltar palabras o frases en las selecciones de estos credos que muestren cómo se usaron para proteger o promover la verdad.</w:t>
      </w:r>
    </w:p>
    <w:p w14:paraId="15298405" w14:textId="77777777" w:rsidR="007C2EBA" w:rsidRDefault="00000000" w:rsidP="0004694B">
      <w:pPr>
        <w:numPr>
          <w:ilvl w:val="1"/>
          <w:numId w:val="5"/>
        </w:numPr>
        <w:spacing w:after="200"/>
        <w:ind w:right="630"/>
      </w:pPr>
      <w:r>
        <w:t>El Credo de los Apóstoles fue escrito en su versión básica alrededor del año 150 d.C. Es un buen resumen de la fe cristiana y fue utilizado por los primeros cristianos para promover la verdad: Como un instrumento de testimonio para aquellos que querían saber más sobre el cristianismo, y como un bosquejo para instruir a los nuevos en la fe. Se divide en tres secciones. El primero habla de Dios el Padre, el segundo acerca de Dios el Hijo y el tercero acerca de Dios el Espíritu Santo.</w:t>
      </w:r>
    </w:p>
    <w:p w14:paraId="74BA651E" w14:textId="77777777" w:rsidR="007C2EBA" w:rsidRDefault="00000000" w:rsidP="0004694B">
      <w:pPr>
        <w:numPr>
          <w:ilvl w:val="1"/>
          <w:numId w:val="5"/>
        </w:numPr>
        <w:spacing w:after="200"/>
        <w:ind w:right="630"/>
      </w:pPr>
      <w:r>
        <w:t xml:space="preserve">El Credo de Nicea fue escrito para proteger la verdad de la Palabra de Dios contra una falsa doctrina mortal. Un Padre de la Iglesia llamado Arrio enseñó que Jesucristo no era completamente igual a Dios con el Padre y el Espíritu Santo y que no había existido desde toda la eternidad. Su famoso dicho fue: Hubo un tiempo en que Jesús no estaba. Para combatir este error, los Padres de la Iglesia se reunieron en un Concilio en la ciudad turca de Nicea en 325 d.C. (más tarde refinado en 381 d.C.). El Credo de Nicea fue escrito para combatir esa falsa enseñanza (arrianismo) y para declarar que Jesucristo es Dios verdadero desde toda la eternidad. El Credo de Nicea confiesa firmemente al Dios Trino. </w:t>
      </w:r>
    </w:p>
    <w:p w14:paraId="2DC61DAB" w14:textId="77777777" w:rsidR="007C2EBA" w:rsidRDefault="00000000" w:rsidP="0004694B">
      <w:pPr>
        <w:numPr>
          <w:ilvl w:val="1"/>
          <w:numId w:val="5"/>
        </w:numPr>
        <w:spacing w:after="200"/>
        <w:ind w:right="630"/>
      </w:pPr>
      <w:r>
        <w:t xml:space="preserve">El último de los credos ecuménicos es el Credo de Atanasio. Atanasio vivió en el siglo IV d.C. Aunque este credo no fue escrito por él, sino más tarde, se le dio su nombre porque defendió firmemente las verdades que confiesa contra el error. El credo fue escrito para proteger la verdad contra dos falsas doctrinas. La primera decía que Jesús y el Espíritu Santo no eran miembros de la Trinidad (no eran “uno” con el Padre). La otra negaba las dos naturalezas de Cristo: Decía que Jesús no era </w:t>
      </w:r>
      <w:proofErr w:type="gramStart"/>
      <w:r>
        <w:t>verdadero Dios y verdadero hombre</w:t>
      </w:r>
      <w:proofErr w:type="gramEnd"/>
      <w:r>
        <w:t xml:space="preserve"> en un solo ser. El Credo de Atanasio declara que quien rechaza la doctrina de la Trinidad y la doctrina de Cristo está fuera de la fe salvadora. </w:t>
      </w:r>
    </w:p>
    <w:p w14:paraId="246D0702" w14:textId="77777777" w:rsidR="007C2EBA" w:rsidRDefault="00000000" w:rsidP="0004694B">
      <w:pPr>
        <w:numPr>
          <w:ilvl w:val="1"/>
          <w:numId w:val="5"/>
        </w:numPr>
        <w:spacing w:after="200"/>
        <w:ind w:right="630"/>
      </w:pPr>
      <w:r>
        <w:rPr>
          <w:b/>
        </w:rPr>
        <w:t>Preguntas.</w:t>
      </w:r>
      <w:r>
        <w:t xml:space="preserve"> Tómese el tiempo para responder a cualquiera de las preguntas que los estudiantes puedan tener.</w:t>
      </w:r>
    </w:p>
    <w:p w14:paraId="05B2A20F" w14:textId="77777777" w:rsidR="007C2EBA" w:rsidRDefault="00000000" w:rsidP="0004694B">
      <w:pPr>
        <w:numPr>
          <w:ilvl w:val="0"/>
          <w:numId w:val="5"/>
        </w:numPr>
        <w:spacing w:after="200"/>
        <w:ind w:right="630"/>
      </w:pPr>
      <w:r>
        <w:rPr>
          <w:b/>
        </w:rPr>
        <w:t>Pregunta de discusión:</w:t>
      </w:r>
      <w:r>
        <w:t xml:space="preserve"> Aunque algunas iglesias no usan los Credos, muchas sí lo hacen. ¿Qué valor tienen estas confesiones de fe en las iglesias de hoy? Deje que los estudiantes respondan. Luego, comparte lo siguiente:</w:t>
      </w:r>
    </w:p>
    <w:p w14:paraId="30FFD41F" w14:textId="77777777" w:rsidR="007C2EBA" w:rsidRDefault="00000000" w:rsidP="0004694B">
      <w:pPr>
        <w:numPr>
          <w:ilvl w:val="1"/>
          <w:numId w:val="5"/>
        </w:numPr>
        <w:spacing w:after="200"/>
        <w:ind w:right="630"/>
      </w:pPr>
      <w:r>
        <w:t>Todavía cumplen el doble propósito mencionado anteriormente: proteger y promover la verdad.</w:t>
      </w:r>
    </w:p>
    <w:p w14:paraId="6179655A" w14:textId="77777777" w:rsidR="007C2EBA" w:rsidRDefault="00000000" w:rsidP="0004694B">
      <w:pPr>
        <w:numPr>
          <w:ilvl w:val="1"/>
          <w:numId w:val="5"/>
        </w:numPr>
        <w:spacing w:after="200"/>
        <w:ind w:right="630"/>
      </w:pPr>
      <w:r>
        <w:lastRenderedPageBreak/>
        <w:t>Protegen la verdad. Aunque originalmente fueron escritos contra errores que existieron hace siglos, los mismos errores todavía existen hoy. Los Testigos de Jehová, por ejemplo, todavía enseñan lo que enseñó Arrio: que Jesús no es Dios verdadero, sino que fue creado por Dios Padre. Los pentecostales de la unidad aún enseñan que Dios no es trino, lo cual refuta claramente el Credo de Atanasio.</w:t>
      </w:r>
    </w:p>
    <w:p w14:paraId="09322177" w14:textId="77777777" w:rsidR="007C2EBA" w:rsidRDefault="00000000" w:rsidP="0004694B">
      <w:pPr>
        <w:numPr>
          <w:ilvl w:val="1"/>
          <w:numId w:val="5"/>
        </w:numPr>
        <w:spacing w:after="200"/>
        <w:ind w:right="630"/>
      </w:pPr>
      <w:r>
        <w:t>También siguen promoviendo la verdad. Todavía son bosquejos útiles que se pueden usar para enseñar a las personas que son nuevas en la fe las verdades básicas de las Escrituras. Proclamarlos juntos en adoración regularmente no solo nos recuerda las verdades que nos unen, sino que también sirve para grabar estas verdades en nuestra memoria desde una edad temprana.</w:t>
      </w:r>
    </w:p>
    <w:p w14:paraId="633A77B1" w14:textId="77777777" w:rsidR="007C2EBA" w:rsidRDefault="00000000" w:rsidP="0004694B">
      <w:pPr>
        <w:numPr>
          <w:ilvl w:val="1"/>
          <w:numId w:val="5"/>
        </w:numPr>
        <w:spacing w:after="200"/>
        <w:ind w:right="630"/>
      </w:pPr>
      <w:r>
        <w:t>Otros escritos confesionales luteranos: Si hay tiempo, debe mencionar que hay otros escritos confesionales a los que nos adherimos en Academia Cristo. La mayoría fueron escritas durante o poco después de la Reforma, para proclamar las verdades de la Biblia y defenderlas contra los errores tanto del catolicismo como de las iglesias protestantes en su época.</w:t>
      </w:r>
    </w:p>
    <w:p w14:paraId="550EBA9C" w14:textId="77777777" w:rsidR="007C2EBA" w:rsidRDefault="00000000" w:rsidP="0004694B">
      <w:pPr>
        <w:numPr>
          <w:ilvl w:val="1"/>
          <w:numId w:val="5"/>
        </w:numPr>
        <w:spacing w:after="200"/>
        <w:ind w:right="630"/>
      </w:pPr>
      <w:r>
        <w:t>La Confesión de Augsburgo y su Apología (1531). Cuando crecía el número de ciudades alemanas que se convertían al luteranismo, el emperador Carlos V trató de mantener la unidad en el Sacro Imperio Romano Germánico convocando una asamblea en la ciudad de Augsburgo. Aunque buscó restar importancia a las diferencias doctrinales entre luteranos y católicos, los luteranos aprovecharon la oportunidad para confesar su fe. La Confesión de Augsburgo fue escrita por un teólogo luterano llamado Philip Melanchthon. Cuando los teólogos católicos escribieron una refutación a esta confesión, Melanchthon también escribió su apología (defensa).</w:t>
      </w:r>
    </w:p>
    <w:p w14:paraId="3119CF6F" w14:textId="77777777" w:rsidR="007C2EBA" w:rsidRDefault="00000000" w:rsidP="0004694B">
      <w:pPr>
        <w:numPr>
          <w:ilvl w:val="1"/>
          <w:numId w:val="5"/>
        </w:numPr>
        <w:spacing w:after="200"/>
        <w:ind w:right="630"/>
      </w:pPr>
      <w:r>
        <w:t xml:space="preserve">Los Artículos de Esmalcalda (1537). En preparación para un concilio general de la iglesia, príncipes alemanes luteranos pidieron a Lutero escribir una explicación de lo que creemos y enseñamos los luteranos. Aunque el concilio nunca se hizo, el documento ayudó a unir las iglesias luteranas en la doctrina bíblica. </w:t>
      </w:r>
    </w:p>
    <w:p w14:paraId="4637AA38" w14:textId="77777777" w:rsidR="007C2EBA" w:rsidRDefault="00000000" w:rsidP="0004694B">
      <w:pPr>
        <w:numPr>
          <w:ilvl w:val="1"/>
          <w:numId w:val="5"/>
        </w:numPr>
        <w:spacing w:after="200"/>
        <w:ind w:right="630"/>
      </w:pPr>
      <w:r>
        <w:t>El catecismo mayor y menor de Lutero. El catecismo mayor y menor fueron escritos para ayudar a padres e hijos de familias a aprender las verdades básicas de la fe. La necesidad para ellos era grande: Hicieron una investigación del nivel de conocimiento bíblico en las iglesias, y hallaron que muchos pastores ni sabían por memoria los 10 mandamientos. Estos documentos fueron escritos para promover la verdad.</w:t>
      </w:r>
    </w:p>
    <w:p w14:paraId="6089F877" w14:textId="77777777" w:rsidR="007C2EBA" w:rsidRDefault="00000000" w:rsidP="0004694B">
      <w:pPr>
        <w:numPr>
          <w:ilvl w:val="1"/>
          <w:numId w:val="5"/>
        </w:numPr>
        <w:spacing w:after="200"/>
        <w:ind w:right="630"/>
      </w:pPr>
      <w:r>
        <w:t>La Fórmula de Concordia (1577). Después de la época de Lutero, 1577, estaba en peligro perderse las verdades de la reforma. Se promovía una unidad entre luteranos y reformados que estaba poniendo en riesgo la sana doctrina. Este documento fue escrito por teólogos laicos, en tesis y antítesis – es decir, esto creemos, y esto no (sobre enseñanzas falsas comunes en esos tiempos).</w:t>
      </w:r>
    </w:p>
    <w:p w14:paraId="280DCA12" w14:textId="77777777" w:rsidR="007C2EBA" w:rsidRDefault="00000000" w:rsidP="0004694B">
      <w:pPr>
        <w:numPr>
          <w:ilvl w:val="1"/>
          <w:numId w:val="5"/>
        </w:numPr>
        <w:spacing w:after="200"/>
        <w:ind w:right="630"/>
      </w:pPr>
      <w:r>
        <w:t>"En esto creemos" - Este es un ejemplo de un escrito confesional reciente producido por nuestro cuerpo eclesiástico. Organiza las verdades de la Palabra de Dios en categorías, citando escrituras para apoyar lo que creemos.</w:t>
      </w:r>
    </w:p>
    <w:p w14:paraId="340DCA0A" w14:textId="77777777" w:rsidR="007C2EBA" w:rsidRDefault="00000000" w:rsidP="0004694B">
      <w:pPr>
        <w:numPr>
          <w:ilvl w:val="2"/>
          <w:numId w:val="5"/>
        </w:numPr>
        <w:spacing w:after="200"/>
        <w:ind w:right="630"/>
      </w:pPr>
      <w:r>
        <w:t>El maestro puede mostrar a los estudiantes dónde pueden acceder a estos escritos confesionales, si están interesados en leerlos. Los siguientes enlaces proporcionan acceso:</w:t>
      </w:r>
    </w:p>
    <w:p w14:paraId="100CAFA3" w14:textId="77777777" w:rsidR="007C2EBA" w:rsidRDefault="00000000" w:rsidP="0004694B">
      <w:pPr>
        <w:numPr>
          <w:ilvl w:val="2"/>
          <w:numId w:val="5"/>
        </w:numPr>
        <w:spacing w:after="200"/>
        <w:ind w:right="630"/>
      </w:pPr>
      <w:r>
        <w:lastRenderedPageBreak/>
        <w:t xml:space="preserve">Catecismo Menor: </w:t>
      </w:r>
      <w:hyperlink r:id="rId24">
        <w:r>
          <w:rPr>
            <w:color w:val="0563C1"/>
            <w:u w:val="single"/>
          </w:rPr>
          <w:t>https://www.academiacristo.com/Biblioteca-Teologica/Catecismo-Menor-de-Lutero</w:t>
        </w:r>
      </w:hyperlink>
    </w:p>
    <w:p w14:paraId="51BAB710" w14:textId="77777777" w:rsidR="007C2EBA" w:rsidRDefault="00000000" w:rsidP="0004694B">
      <w:pPr>
        <w:numPr>
          <w:ilvl w:val="2"/>
          <w:numId w:val="5"/>
        </w:numPr>
        <w:spacing w:after="200"/>
        <w:ind w:right="630"/>
      </w:pPr>
      <w:r>
        <w:t xml:space="preserve">Libro de Concordia: </w:t>
      </w:r>
      <w:hyperlink r:id="rId25">
        <w:r>
          <w:rPr>
            <w:color w:val="0563C1"/>
            <w:u w:val="single"/>
          </w:rPr>
          <w:t>https://escriturayverdad.cl/?page_id=225</w:t>
        </w:r>
      </w:hyperlink>
      <w:r>
        <w:t xml:space="preserve"> </w:t>
      </w:r>
    </w:p>
    <w:p w14:paraId="030DB928" w14:textId="77777777" w:rsidR="007C2EBA" w:rsidRDefault="00000000" w:rsidP="0004694B">
      <w:pPr>
        <w:numPr>
          <w:ilvl w:val="2"/>
          <w:numId w:val="5"/>
        </w:numPr>
        <w:spacing w:after="200"/>
        <w:ind w:right="630"/>
      </w:pPr>
      <w:r>
        <w:t xml:space="preserve">En esto creemos:        </w:t>
      </w:r>
      <w:hyperlink r:id="rId26">
        <w:r>
          <w:rPr>
            <w:color w:val="0563C1"/>
            <w:u w:val="single"/>
          </w:rPr>
          <w:t>https://www.academiacristo.com/Biblioteca-Teologica/En-Esto-Creemos</w:t>
        </w:r>
      </w:hyperlink>
      <w:r>
        <w:t xml:space="preserve"> </w:t>
      </w:r>
    </w:p>
    <w:p w14:paraId="4084ECED" w14:textId="77777777" w:rsidR="007C2EBA" w:rsidRDefault="00000000" w:rsidP="0004694B">
      <w:pPr>
        <w:widowControl/>
        <w:spacing w:after="200"/>
        <w:ind w:left="360" w:right="630"/>
      </w:pPr>
      <w:r>
        <w:rPr>
          <w:b/>
        </w:rPr>
        <w:t>Conclusión</w:t>
      </w:r>
      <w:r>
        <w:t>:</w:t>
      </w:r>
    </w:p>
    <w:p w14:paraId="46821F2F" w14:textId="77777777" w:rsidR="007C2EBA" w:rsidRDefault="00000000" w:rsidP="0004694B">
      <w:pPr>
        <w:widowControl/>
        <w:numPr>
          <w:ilvl w:val="0"/>
          <w:numId w:val="6"/>
        </w:numPr>
        <w:tabs>
          <w:tab w:val="left" w:pos="1530"/>
        </w:tabs>
        <w:spacing w:after="200"/>
        <w:ind w:right="630"/>
      </w:pPr>
      <w:r>
        <w:t>Repasar los Objetivos de la Lección</w:t>
      </w:r>
    </w:p>
    <w:p w14:paraId="08F32BD0" w14:textId="77777777" w:rsidR="007C2EBA" w:rsidRDefault="00000000" w:rsidP="0004694B">
      <w:pPr>
        <w:numPr>
          <w:ilvl w:val="0"/>
          <w:numId w:val="6"/>
        </w:numPr>
        <w:spacing w:after="200"/>
        <w:ind w:right="630"/>
        <w:jc w:val="both"/>
      </w:pPr>
      <w:r>
        <w:t xml:space="preserve">Oración </w:t>
      </w:r>
    </w:p>
    <w:p w14:paraId="73E486F4" w14:textId="77777777" w:rsidR="007C2EBA" w:rsidRDefault="00000000" w:rsidP="0004694B">
      <w:pPr>
        <w:numPr>
          <w:ilvl w:val="0"/>
          <w:numId w:val="6"/>
        </w:numPr>
        <w:ind w:right="630"/>
        <w:jc w:val="both"/>
      </w:pPr>
      <w:r>
        <w:t>Tarea:</w:t>
      </w:r>
    </w:p>
    <w:p w14:paraId="211A27EB" w14:textId="77777777" w:rsidR="007C2EBA" w:rsidRDefault="00000000" w:rsidP="0004694B">
      <w:pPr>
        <w:numPr>
          <w:ilvl w:val="1"/>
          <w:numId w:val="6"/>
        </w:numPr>
        <w:ind w:right="630"/>
        <w:jc w:val="both"/>
      </w:pPr>
      <w:r>
        <w:t>Mire el video 8.</w:t>
      </w:r>
    </w:p>
    <w:p w14:paraId="037A1DCB" w14:textId="77777777" w:rsidR="007C2EBA" w:rsidRDefault="00000000" w:rsidP="0004694B">
      <w:pPr>
        <w:numPr>
          <w:ilvl w:val="1"/>
          <w:numId w:val="6"/>
        </w:numPr>
        <w:ind w:right="630"/>
        <w:jc w:val="both"/>
      </w:pPr>
      <w:r>
        <w:t>Responda las preguntas adjuntas:</w:t>
      </w:r>
    </w:p>
    <w:p w14:paraId="7ED5A9CB" w14:textId="77777777" w:rsidR="007C2EBA" w:rsidRDefault="00000000" w:rsidP="0004694B">
      <w:pPr>
        <w:numPr>
          <w:ilvl w:val="2"/>
          <w:numId w:val="6"/>
        </w:numPr>
        <w:ind w:right="630"/>
        <w:jc w:val="both"/>
      </w:pPr>
      <w:r>
        <w:t>¿Qué es el compañerismo espiritual?</w:t>
      </w:r>
    </w:p>
    <w:p w14:paraId="65DFC1A9" w14:textId="77777777" w:rsidR="007C2EBA" w:rsidRDefault="00000000" w:rsidP="0004694B">
      <w:pPr>
        <w:numPr>
          <w:ilvl w:val="2"/>
          <w:numId w:val="6"/>
        </w:numPr>
        <w:ind w:right="630"/>
        <w:jc w:val="both"/>
      </w:pPr>
      <w:r>
        <w:t xml:space="preserve">¿Qué bendiciones dice la Biblia que disfrutamos como resultado de nuestra unidad </w:t>
      </w:r>
    </w:p>
    <w:p w14:paraId="54156668" w14:textId="77777777" w:rsidR="007C2EBA" w:rsidRDefault="00000000" w:rsidP="0004694B">
      <w:pPr>
        <w:ind w:left="2880" w:right="630"/>
        <w:jc w:val="both"/>
      </w:pPr>
      <w:r>
        <w:t>en la fe?</w:t>
      </w:r>
    </w:p>
    <w:p w14:paraId="540680D7" w14:textId="77777777" w:rsidR="007C2EBA" w:rsidRDefault="00000000" w:rsidP="0004694B">
      <w:pPr>
        <w:numPr>
          <w:ilvl w:val="2"/>
          <w:numId w:val="6"/>
        </w:numPr>
        <w:ind w:right="630"/>
        <w:jc w:val="both"/>
      </w:pPr>
      <w:r>
        <w:t>¿Cómo quiere Dios que preservemos las bendiciones de compañerismo espiritual?</w:t>
      </w:r>
    </w:p>
    <w:p w14:paraId="1889A8E0" w14:textId="77777777" w:rsidR="007C2EBA" w:rsidRDefault="00000000" w:rsidP="0004694B">
      <w:pPr>
        <w:numPr>
          <w:ilvl w:val="1"/>
          <w:numId w:val="6"/>
        </w:numPr>
        <w:spacing w:after="200"/>
        <w:ind w:right="630"/>
        <w:jc w:val="both"/>
      </w:pPr>
      <w:r>
        <w:t>Lea Hechos 2:41-47.</w:t>
      </w:r>
    </w:p>
    <w:p w14:paraId="74205B02" w14:textId="77777777" w:rsidR="007C2EBA" w:rsidRDefault="00000000" w:rsidP="0004694B">
      <w:pPr>
        <w:numPr>
          <w:ilvl w:val="0"/>
          <w:numId w:val="6"/>
        </w:numPr>
        <w:spacing w:after="200"/>
        <w:ind w:right="630"/>
        <w:jc w:val="both"/>
      </w:pPr>
      <w:r>
        <w:t>Despedida</w:t>
      </w:r>
    </w:p>
    <w:p w14:paraId="1850606D" w14:textId="77777777" w:rsidR="007C2EBA" w:rsidRDefault="00000000" w:rsidP="0004694B">
      <w:pPr>
        <w:widowControl/>
        <w:tabs>
          <w:tab w:val="left" w:pos="1530"/>
        </w:tabs>
        <w:spacing w:before="200" w:after="120"/>
        <w:ind w:right="630"/>
      </w:pPr>
      <w:r>
        <w:rPr>
          <w:b/>
        </w:rPr>
        <w:t xml:space="preserve">Información adicional para el maestro: </w:t>
      </w:r>
      <w:r>
        <w:t>Temas que pueden surgir durante la clase: Escritos confesionales protestantes (la Confesión de Fe de Westminster, el Catecismo de Heidelberg, etc.)</w:t>
      </w:r>
      <w:r>
        <w:br w:type="page"/>
      </w:r>
    </w:p>
    <w:p w14:paraId="5E900372" w14:textId="0675E463" w:rsidR="007C2EBA" w:rsidRDefault="00000000" w:rsidP="0004694B">
      <w:pPr>
        <w:spacing w:before="200"/>
        <w:ind w:right="630"/>
        <w:rPr>
          <w:b/>
          <w:color w:val="FFFFFF"/>
          <w:sz w:val="28"/>
          <w:szCs w:val="28"/>
        </w:rPr>
      </w:pPr>
      <w:r>
        <w:rPr>
          <w:b/>
          <w:color w:val="FFFFFF"/>
          <w:sz w:val="28"/>
          <w:szCs w:val="28"/>
          <w:highlight w:val="black"/>
        </w:rPr>
        <w:lastRenderedPageBreak/>
        <w:t xml:space="preserve">Guía </w:t>
      </w:r>
      <w:r w:rsidR="0004694B">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78720" behindDoc="1" locked="0" layoutInCell="1" hidden="0" allowOverlap="1" wp14:anchorId="49010F56" wp14:editId="48B6225E">
            <wp:simplePos x="0" y="0"/>
            <wp:positionH relativeFrom="column">
              <wp:posOffset>3886200</wp:posOffset>
            </wp:positionH>
            <wp:positionV relativeFrom="paragraph">
              <wp:posOffset>0</wp:posOffset>
            </wp:positionV>
            <wp:extent cx="2096939" cy="1657862"/>
            <wp:effectExtent l="0" t="0" r="0" b="0"/>
            <wp:wrapNone/>
            <wp:docPr id="210"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55E1220D" w14:textId="77777777" w:rsidR="007C2EBA" w:rsidRDefault="00000000" w:rsidP="0004694B">
      <w:pPr>
        <w:spacing w:before="200"/>
        <w:ind w:right="630"/>
        <w:rPr>
          <w:b/>
          <w:color w:val="009444"/>
          <w:sz w:val="40"/>
          <w:szCs w:val="40"/>
        </w:rPr>
      </w:pPr>
      <w:r>
        <w:rPr>
          <w:b/>
          <w:color w:val="009444"/>
          <w:sz w:val="40"/>
          <w:szCs w:val="40"/>
        </w:rPr>
        <w:t xml:space="preserve">Lección 10 - Las Bendiciones </w:t>
      </w:r>
    </w:p>
    <w:p w14:paraId="38E42D4E" w14:textId="77777777" w:rsidR="007C2EBA" w:rsidRDefault="00000000" w:rsidP="0004694B">
      <w:pPr>
        <w:ind w:right="630"/>
        <w:rPr>
          <w:b/>
          <w:color w:val="603913"/>
          <w:sz w:val="36"/>
          <w:szCs w:val="36"/>
        </w:rPr>
      </w:pPr>
      <w:r>
        <w:rPr>
          <w:b/>
          <w:color w:val="009444"/>
          <w:sz w:val="40"/>
          <w:szCs w:val="40"/>
        </w:rPr>
        <w:t>del Compañerismo</w:t>
      </w:r>
    </w:p>
    <w:p w14:paraId="24AAE859" w14:textId="77777777" w:rsidR="007C2EBA" w:rsidRDefault="00000000" w:rsidP="0004694B">
      <w:pPr>
        <w:spacing w:before="260"/>
        <w:ind w:right="630"/>
        <w:rPr>
          <w:i/>
        </w:rPr>
      </w:pPr>
      <w:r>
        <w:rPr>
          <w:i/>
        </w:rPr>
        <w:t>Academia Cristo – Discipulado Uno</w:t>
      </w:r>
    </w:p>
    <w:p w14:paraId="4BA05E18" w14:textId="77777777" w:rsidR="007C2EBA" w:rsidRDefault="00000000" w:rsidP="0004694B">
      <w:pPr>
        <w:ind w:right="630"/>
        <w:rPr>
          <w:i/>
          <w:sz w:val="16"/>
          <w:szCs w:val="16"/>
        </w:rPr>
      </w:pPr>
      <w:r>
        <w:rPr>
          <w:b/>
          <w:sz w:val="24"/>
          <w:szCs w:val="24"/>
        </w:rPr>
        <w:t>Aprendan de Mí</w:t>
      </w:r>
    </w:p>
    <w:p w14:paraId="6246AEA9" w14:textId="77777777" w:rsidR="007C2EBA" w:rsidRDefault="007C2EBA" w:rsidP="0004694B">
      <w:pPr>
        <w:pBdr>
          <w:bottom w:val="single" w:sz="4" w:space="1" w:color="000000"/>
        </w:pBdr>
        <w:ind w:right="630"/>
      </w:pPr>
    </w:p>
    <w:p w14:paraId="4CA77178" w14:textId="77777777" w:rsidR="007C2EBA" w:rsidRDefault="007C2EBA" w:rsidP="0004694B">
      <w:pPr>
        <w:ind w:right="630"/>
      </w:pPr>
    </w:p>
    <w:p w14:paraId="4EB8EDE5" w14:textId="77777777" w:rsidR="007C2EBA" w:rsidRDefault="00000000" w:rsidP="0004694B">
      <w:pPr>
        <w:shd w:val="clear" w:color="auto" w:fill="F2F2F2"/>
        <w:spacing w:after="80"/>
        <w:ind w:left="1440" w:right="630"/>
        <w:rPr>
          <w:b/>
          <w:sz w:val="23"/>
          <w:szCs w:val="23"/>
          <w:u w:val="single"/>
        </w:rPr>
      </w:pPr>
      <w:r>
        <w:rPr>
          <w:b/>
          <w:sz w:val="23"/>
          <w:szCs w:val="23"/>
          <w:u w:val="single"/>
        </w:rPr>
        <w:t>OBJETIVOS DE LECCIÓN 10</w:t>
      </w:r>
      <w:r>
        <w:rPr>
          <w:noProof/>
        </w:rPr>
        <w:drawing>
          <wp:anchor distT="0" distB="0" distL="0" distR="0" simplePos="0" relativeHeight="251679744" behindDoc="1" locked="0" layoutInCell="1" hidden="0" allowOverlap="1" wp14:anchorId="0E515EF9" wp14:editId="62B51C5E">
            <wp:simplePos x="0" y="0"/>
            <wp:positionH relativeFrom="column">
              <wp:posOffset>0</wp:posOffset>
            </wp:positionH>
            <wp:positionV relativeFrom="paragraph">
              <wp:posOffset>5080</wp:posOffset>
            </wp:positionV>
            <wp:extent cx="783590" cy="733425"/>
            <wp:effectExtent l="0" t="0" r="0" b="0"/>
            <wp:wrapNone/>
            <wp:docPr id="232"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278B5A36" w14:textId="77777777" w:rsidR="007C2EBA" w:rsidRDefault="00000000" w:rsidP="0004694B">
      <w:pPr>
        <w:numPr>
          <w:ilvl w:val="0"/>
          <w:numId w:val="65"/>
        </w:numPr>
        <w:shd w:val="clear" w:color="auto" w:fill="F2F2F2"/>
        <w:spacing w:line="276" w:lineRule="auto"/>
        <w:ind w:right="630"/>
        <w:rPr>
          <w:b/>
        </w:rPr>
      </w:pPr>
      <w:r>
        <w:rPr>
          <w:b/>
        </w:rPr>
        <w:t>Definir que es una iglesia confesional.</w:t>
      </w:r>
    </w:p>
    <w:p w14:paraId="2810924D" w14:textId="77777777" w:rsidR="007C2EBA" w:rsidRDefault="00000000" w:rsidP="0004694B">
      <w:pPr>
        <w:numPr>
          <w:ilvl w:val="0"/>
          <w:numId w:val="65"/>
        </w:numPr>
        <w:shd w:val="clear" w:color="auto" w:fill="F2F2F2"/>
        <w:spacing w:line="276" w:lineRule="auto"/>
        <w:ind w:right="630"/>
        <w:rPr>
          <w:b/>
        </w:rPr>
      </w:pPr>
      <w:r>
        <w:rPr>
          <w:b/>
        </w:rPr>
        <w:t>Identificar como una confesión protege y promueve la doctrina sana.</w:t>
      </w:r>
    </w:p>
    <w:p w14:paraId="1EC94ECB" w14:textId="77777777" w:rsidR="007C2EBA" w:rsidRDefault="00000000" w:rsidP="0004694B">
      <w:pPr>
        <w:numPr>
          <w:ilvl w:val="0"/>
          <w:numId w:val="65"/>
        </w:numPr>
        <w:shd w:val="clear" w:color="auto" w:fill="F2F2F2"/>
        <w:spacing w:after="80" w:line="276" w:lineRule="auto"/>
        <w:ind w:right="630"/>
        <w:rPr>
          <w:b/>
        </w:rPr>
      </w:pPr>
      <w:r>
        <w:rPr>
          <w:b/>
        </w:rPr>
        <w:t>Hacer una lista de los escritos confesionales de Academia Cristo (La Iglesia Luterana)</w:t>
      </w:r>
    </w:p>
    <w:p w14:paraId="2BE08BC7" w14:textId="77777777" w:rsidR="007C2EBA" w:rsidRDefault="00000000" w:rsidP="0004694B">
      <w:pPr>
        <w:keepNext/>
        <w:keepLines/>
        <w:widowControl/>
        <w:spacing w:before="240" w:line="259" w:lineRule="auto"/>
        <w:ind w:right="630"/>
      </w:pPr>
      <w:r>
        <w:rPr>
          <w:b/>
        </w:rPr>
        <w:t>Antes de la clase en vivo, el profesor compartirá la siguiente tarea en el grupo de WhatsApp:</w:t>
      </w:r>
    </w:p>
    <w:p w14:paraId="605F1673" w14:textId="77777777" w:rsidR="007C2EBA" w:rsidRDefault="00000000" w:rsidP="0004694B">
      <w:pPr>
        <w:widowControl/>
        <w:numPr>
          <w:ilvl w:val="0"/>
          <w:numId w:val="63"/>
        </w:numPr>
        <w:ind w:right="630"/>
      </w:pPr>
      <w:r>
        <w:t>Ver el siguiente video de instrucción: (</w:t>
      </w:r>
      <w:r>
        <w:rPr>
          <w:highlight w:val="yellow"/>
        </w:rPr>
        <w:t>Video)</w:t>
      </w:r>
    </w:p>
    <w:p w14:paraId="3AED2CB8" w14:textId="77777777" w:rsidR="007C2EBA" w:rsidRDefault="00000000" w:rsidP="0004694B">
      <w:pPr>
        <w:widowControl/>
        <w:numPr>
          <w:ilvl w:val="0"/>
          <w:numId w:val="63"/>
        </w:numPr>
        <w:ind w:right="630"/>
      </w:pPr>
      <w:r>
        <w:t>Contestar las siguientes preguntas:</w:t>
      </w:r>
    </w:p>
    <w:p w14:paraId="37D95ABF" w14:textId="77777777" w:rsidR="007C2EBA" w:rsidRDefault="00000000" w:rsidP="0004694B">
      <w:pPr>
        <w:numPr>
          <w:ilvl w:val="1"/>
          <w:numId w:val="63"/>
        </w:numPr>
        <w:ind w:right="630"/>
      </w:pPr>
      <w:r>
        <w:t>¿Qué es el compañerismo espiritual?</w:t>
      </w:r>
    </w:p>
    <w:p w14:paraId="287B2B4D" w14:textId="77777777" w:rsidR="007C2EBA" w:rsidRDefault="00000000" w:rsidP="0004694B">
      <w:pPr>
        <w:numPr>
          <w:ilvl w:val="1"/>
          <w:numId w:val="63"/>
        </w:numPr>
        <w:ind w:right="630"/>
      </w:pPr>
      <w:r>
        <w:t>¿Qué bendiciones dice la Biblia que disfrutamos como resultado de nuestra unidad en la fe?</w:t>
      </w:r>
    </w:p>
    <w:p w14:paraId="1839019E" w14:textId="77777777" w:rsidR="007C2EBA" w:rsidRDefault="00000000" w:rsidP="0004694B">
      <w:pPr>
        <w:numPr>
          <w:ilvl w:val="1"/>
          <w:numId w:val="63"/>
        </w:numPr>
        <w:ind w:right="630"/>
      </w:pPr>
      <w:r>
        <w:t>¿Cómo quiere Dios que preservemos las bendiciones de compañerismo espiritual?</w:t>
      </w:r>
    </w:p>
    <w:p w14:paraId="5DFFB94D" w14:textId="77777777" w:rsidR="007C2EBA" w:rsidRDefault="00000000" w:rsidP="0004694B">
      <w:pPr>
        <w:numPr>
          <w:ilvl w:val="0"/>
          <w:numId w:val="63"/>
        </w:numPr>
        <w:ind w:right="630"/>
      </w:pPr>
      <w:r>
        <w:t>Leer la historia de Hechos 2:41-47 en sus Biblias.</w:t>
      </w:r>
    </w:p>
    <w:p w14:paraId="3674B3F0" w14:textId="77777777" w:rsidR="007C2EBA" w:rsidRDefault="00000000" w:rsidP="0004694B">
      <w:pPr>
        <w:keepNext/>
        <w:keepLines/>
        <w:widowControl/>
        <w:spacing w:before="240" w:line="259" w:lineRule="auto"/>
        <w:ind w:right="630"/>
        <w:rPr>
          <w:b/>
        </w:rPr>
      </w:pPr>
      <w:r>
        <w:rPr>
          <w:b/>
        </w:rPr>
        <w:t>La Clase en vivo</w:t>
      </w:r>
    </w:p>
    <w:p w14:paraId="3627C66B" w14:textId="77777777" w:rsidR="007C2EBA" w:rsidRDefault="00000000" w:rsidP="0004694B">
      <w:pPr>
        <w:widowControl/>
        <w:spacing w:after="200"/>
        <w:ind w:left="360" w:right="630"/>
        <w:rPr>
          <w:b/>
        </w:rPr>
      </w:pPr>
      <w:r>
        <w:rPr>
          <w:b/>
        </w:rPr>
        <w:t>Saludos y bienvenidos</w:t>
      </w:r>
    </w:p>
    <w:p w14:paraId="2EF3D49C" w14:textId="77777777" w:rsidR="007C2EBA" w:rsidRDefault="00000000" w:rsidP="0004694B">
      <w:pPr>
        <w:widowControl/>
        <w:spacing w:after="200"/>
        <w:ind w:left="360" w:right="630"/>
      </w:pPr>
      <w:r>
        <w:rPr>
          <w:b/>
        </w:rPr>
        <w:t xml:space="preserve">Oración: </w:t>
      </w:r>
      <w:r>
        <w:t>Querido Espíritu Santo, te damos gracias por la unidad de fe que has dado a todos los que creemos la verdad. Pedimos también que nos ayudes a corregir en amor a los que creen en falsas doctrinas. Guíanos siempre en toda la verdad con la Biblia. Y ayúdanos a apreciar las bendiciones de la unidad que solo tú puedes obrar. En el nombre de Jesús lo pedimos. Amén.</w:t>
      </w:r>
    </w:p>
    <w:p w14:paraId="5B302110" w14:textId="77777777" w:rsidR="007C2EBA" w:rsidRDefault="00000000" w:rsidP="0004694B">
      <w:pPr>
        <w:widowControl/>
        <w:spacing w:after="200"/>
        <w:ind w:left="360" w:right="630"/>
        <w:rPr>
          <w:b/>
        </w:rPr>
      </w:pPr>
      <w:r>
        <w:rPr>
          <w:b/>
        </w:rPr>
        <w:t>Objetivos de la Lección</w:t>
      </w:r>
    </w:p>
    <w:p w14:paraId="60714C16" w14:textId="77777777" w:rsidR="007C2EBA" w:rsidRDefault="00000000" w:rsidP="0004694B">
      <w:pPr>
        <w:numPr>
          <w:ilvl w:val="0"/>
          <w:numId w:val="39"/>
        </w:numPr>
        <w:shd w:val="clear" w:color="auto" w:fill="F2F2F2"/>
        <w:spacing w:line="276" w:lineRule="auto"/>
        <w:ind w:right="630"/>
        <w:rPr>
          <w:b/>
        </w:rPr>
      </w:pPr>
      <w:r>
        <w:rPr>
          <w:b/>
        </w:rPr>
        <w:t>Hacer una lista de las bendiciones del compañerismo.</w:t>
      </w:r>
    </w:p>
    <w:p w14:paraId="7580C9B2" w14:textId="77777777" w:rsidR="007C2EBA" w:rsidRDefault="00000000" w:rsidP="0004694B">
      <w:pPr>
        <w:numPr>
          <w:ilvl w:val="0"/>
          <w:numId w:val="39"/>
        </w:numPr>
        <w:shd w:val="clear" w:color="auto" w:fill="F2F2F2"/>
        <w:spacing w:line="276" w:lineRule="auto"/>
        <w:ind w:right="630"/>
        <w:rPr>
          <w:b/>
        </w:rPr>
      </w:pPr>
      <w:r>
        <w:rPr>
          <w:b/>
        </w:rPr>
        <w:t xml:space="preserve">Identificar cómo Academia Cristo practica el compañerismo. </w:t>
      </w:r>
    </w:p>
    <w:p w14:paraId="68C6AC78" w14:textId="77777777" w:rsidR="007C2EBA" w:rsidRDefault="00000000" w:rsidP="0004694B">
      <w:pPr>
        <w:numPr>
          <w:ilvl w:val="0"/>
          <w:numId w:val="39"/>
        </w:numPr>
        <w:shd w:val="clear" w:color="auto" w:fill="F2F2F2"/>
        <w:spacing w:line="276" w:lineRule="auto"/>
        <w:ind w:right="630"/>
        <w:rPr>
          <w:b/>
        </w:rPr>
      </w:pPr>
      <w:r>
        <w:rPr>
          <w:b/>
        </w:rPr>
        <w:t>Hacer una lista de cómo es el amor separarse de un grupo que no enseña correctamente la palabra de Dios.</w:t>
      </w:r>
    </w:p>
    <w:p w14:paraId="28D36CB5" w14:textId="77777777" w:rsidR="007C2EBA" w:rsidRDefault="007C2EBA" w:rsidP="0004694B">
      <w:pPr>
        <w:widowControl/>
        <w:spacing w:after="200"/>
        <w:ind w:left="360" w:right="630"/>
        <w:rPr>
          <w:b/>
          <w:sz w:val="4"/>
          <w:szCs w:val="4"/>
        </w:rPr>
      </w:pPr>
    </w:p>
    <w:p w14:paraId="51FE31EC" w14:textId="77777777" w:rsidR="007C2EBA" w:rsidRDefault="00000000" w:rsidP="0004694B">
      <w:pPr>
        <w:widowControl/>
        <w:spacing w:after="200"/>
        <w:ind w:left="360" w:right="630"/>
      </w:pPr>
      <w:r>
        <w:rPr>
          <w:b/>
        </w:rPr>
        <w:t xml:space="preserve">Introducción: </w:t>
      </w:r>
      <w:r>
        <w:t xml:space="preserve">Explique el propósito del curso – queremos ayudar a los estudiantes a formar una identidad espiritual basada en la Palabra de Dios. Puede explicar también la importancia de hacer las tareas, mostrando respeto y etiqueta para con el maestro y otros estudiantes en la clase y en el grupo de WhatsApp. </w:t>
      </w:r>
    </w:p>
    <w:p w14:paraId="1FCE003B" w14:textId="77777777" w:rsidR="007C2EBA" w:rsidRDefault="00000000" w:rsidP="0004694B">
      <w:pPr>
        <w:widowControl/>
        <w:spacing w:after="200"/>
        <w:ind w:left="360" w:right="630"/>
      </w:pPr>
      <w:r>
        <w:rPr>
          <w:b/>
        </w:rPr>
        <w:t xml:space="preserve">Repaso del video: </w:t>
      </w:r>
      <w:r>
        <w:t>Deje que los estudiantes respondan las preguntas que les dio como tarea.</w:t>
      </w:r>
    </w:p>
    <w:p w14:paraId="3CEB9493" w14:textId="77777777" w:rsidR="007C2EBA" w:rsidRDefault="00000000" w:rsidP="0004694B">
      <w:pPr>
        <w:numPr>
          <w:ilvl w:val="0"/>
          <w:numId w:val="71"/>
        </w:numPr>
        <w:spacing w:after="200"/>
        <w:ind w:right="630"/>
        <w:rPr>
          <w:b/>
        </w:rPr>
      </w:pPr>
      <w:r>
        <w:rPr>
          <w:b/>
        </w:rPr>
        <w:t xml:space="preserve">¿Qué es el compañerismo espiritual? </w:t>
      </w:r>
    </w:p>
    <w:p w14:paraId="34AFADA2" w14:textId="77777777" w:rsidR="007C2EBA" w:rsidRDefault="00000000" w:rsidP="0004694B">
      <w:pPr>
        <w:numPr>
          <w:ilvl w:val="1"/>
          <w:numId w:val="71"/>
        </w:numPr>
        <w:spacing w:after="200"/>
        <w:ind w:right="630"/>
      </w:pPr>
      <w:r>
        <w:t xml:space="preserve">La palabra compañerismo significa una armonía entre compañeros. La biblia describe el compañerismo espiritual como una armonía espiritual – un acuerdo en todas las doctrinas de la </w:t>
      </w:r>
      <w:r>
        <w:lastRenderedPageBreak/>
        <w:t>Biblia. Compartimos algo en común – una fe común en lo que la Biblia enseña. Este compañerismo es algo que el Espíritu Santo obra en nosotros. El video citaba a John en su tercera carta describiendo este compañerismo: "No tengo yo mayor gozo que este, el oír que mis hijos andan en la verdad. " (3 Juan 4)</w:t>
      </w:r>
    </w:p>
    <w:p w14:paraId="52A4FEB6" w14:textId="77777777" w:rsidR="007C2EBA" w:rsidRDefault="00000000" w:rsidP="0004694B">
      <w:pPr>
        <w:numPr>
          <w:ilvl w:val="0"/>
          <w:numId w:val="22"/>
        </w:numPr>
        <w:spacing w:after="200"/>
        <w:ind w:right="630"/>
        <w:rPr>
          <w:b/>
        </w:rPr>
      </w:pPr>
      <w:r>
        <w:rPr>
          <w:b/>
        </w:rPr>
        <w:t xml:space="preserve">¿Qué bendiciones dice la Biblia que disfrutamos como resultado del compañerismo espiritual? </w:t>
      </w:r>
    </w:p>
    <w:p w14:paraId="1ECC644F" w14:textId="77777777" w:rsidR="007C2EBA" w:rsidRDefault="00000000" w:rsidP="0004694B">
      <w:pPr>
        <w:numPr>
          <w:ilvl w:val="1"/>
          <w:numId w:val="22"/>
        </w:numPr>
        <w:spacing w:after="200"/>
        <w:ind w:right="630"/>
      </w:pPr>
      <w:r>
        <w:t>La Biblia dice que podemos adorar, orar y tener comunión con aquellos que son uno en la fe con nosotros. Podemos apoyarnos y animarnos unos a otros con la Palabra de Dios. Aunque estamos llamados a mostrar amor a todos, Dios dice que existe un amor especial entre aquellos que son uno con nosotros en la familia de creyentes. También podemos trabajar juntos con el evangelio con aquellos que comparten nuestras creencias. La video cita 3 Juan 6-8 como ejemplo de este "cooperar con la verdad".</w:t>
      </w:r>
    </w:p>
    <w:p w14:paraId="2230FC86" w14:textId="77777777" w:rsidR="007C2EBA" w:rsidRDefault="00000000" w:rsidP="0004694B">
      <w:pPr>
        <w:numPr>
          <w:ilvl w:val="0"/>
          <w:numId w:val="22"/>
        </w:numPr>
        <w:spacing w:after="200"/>
        <w:ind w:right="630"/>
        <w:rPr>
          <w:b/>
        </w:rPr>
      </w:pPr>
      <w:r>
        <w:rPr>
          <w:b/>
        </w:rPr>
        <w:t xml:space="preserve">¿Cómo quiere Dios que conservemos las bendiciones del compañerismo espiritual? </w:t>
      </w:r>
    </w:p>
    <w:p w14:paraId="4C5461A4" w14:textId="77777777" w:rsidR="007C2EBA" w:rsidRDefault="00000000" w:rsidP="0004694B">
      <w:pPr>
        <w:numPr>
          <w:ilvl w:val="1"/>
          <w:numId w:val="22"/>
        </w:numPr>
        <w:spacing w:after="200"/>
        <w:ind w:right="630"/>
      </w:pPr>
      <w:r>
        <w:t>Dado que estas bendiciones fluyen de la unidad doctrinal, la falsa enseñanza la pone en riesgo. Dios nos llama a corregir con amor a los que creen o enseñan algo falso. Si la persona se niega a aceptar la corrección y persiste en el error, Dios nos llama a separarnos de ella (Rom. 16:17). No debemos trabajar ni adorar con ellos, porque tolerar o ignorar los errores es espiritualmente peligroso (Gálatas 5:9). El video citó 2 Juan 10-11 para hacer este punto: "Si alguno viene a vosotros y no trae esta doctrina, no lo recibáis en casa, ni le digáis: ¡Bienvenido! Porque el que le dice: ¡Bienvenido! participa en su mala obra.</w:t>
      </w:r>
    </w:p>
    <w:p w14:paraId="5C32BCEC" w14:textId="77777777" w:rsidR="007C2EBA" w:rsidRDefault="00000000" w:rsidP="0004694B">
      <w:pPr>
        <w:numPr>
          <w:ilvl w:val="0"/>
          <w:numId w:val="22"/>
        </w:numPr>
        <w:spacing w:after="200"/>
        <w:ind w:right="630"/>
      </w:pPr>
      <w:r>
        <w:rPr>
          <w:b/>
        </w:rPr>
        <w:t xml:space="preserve">El Compañerismo Bíblico: Un Estudio </w:t>
      </w:r>
      <w:r>
        <w:t>-- Estudien juntos los versículos que se les asignó a los alumnos como tarea, destacando las bendiciones del compañerismo espiritual descritas en ellos.</w:t>
      </w:r>
    </w:p>
    <w:p w14:paraId="21869C9A" w14:textId="77777777" w:rsidR="007C2EBA" w:rsidRDefault="00000000" w:rsidP="0004694B">
      <w:pPr>
        <w:numPr>
          <w:ilvl w:val="1"/>
          <w:numId w:val="22"/>
        </w:numPr>
        <w:spacing w:after="200"/>
        <w:ind w:right="630"/>
      </w:pPr>
      <w:r>
        <w:t>"Y perseveraban en la doctrina de los apóstoles, en la comunión unos con otros, en el partimiento del pan y en las oraciones… Todos los que habían creído estaban juntos, y tenían en común todas las cosas; y vendían sus propiedades y sus bienes, y lo repartían a todos según la necesidad de cada uno. Y perseverando unánimes cada día en el templo, y partiendo el pan en las casas, comían juntos con alegría y sencillez de corazón, alabando a Dios, y teniendo favor con todo el pueblo. Y el Señor añadía cada día a la iglesia los que habían de ser salvos. " (Hechos 2:41-47)</w:t>
      </w:r>
    </w:p>
    <w:p w14:paraId="443284E1" w14:textId="77777777" w:rsidR="007C2EBA" w:rsidRDefault="00000000" w:rsidP="0004694B">
      <w:pPr>
        <w:numPr>
          <w:ilvl w:val="1"/>
          <w:numId w:val="22"/>
        </w:numPr>
        <w:spacing w:after="200"/>
        <w:ind w:right="630"/>
      </w:pPr>
      <w:r>
        <w:t xml:space="preserve">¿Qué unió a los creyentes descritos aquí? </w:t>
      </w:r>
    </w:p>
    <w:p w14:paraId="612089C6" w14:textId="77777777" w:rsidR="007C2EBA" w:rsidRDefault="00000000" w:rsidP="0004694B">
      <w:pPr>
        <w:numPr>
          <w:ilvl w:val="2"/>
          <w:numId w:val="22"/>
        </w:numPr>
        <w:spacing w:after="200"/>
        <w:ind w:right="630"/>
      </w:pPr>
      <w:r>
        <w:t>Tenga en cuenta lo primero que se menciona: "perseveraban en la doctrina de los apóstoles. " Se mantenían firmes en la verdad que les enseñaban los apóstoles, apartados de los errores comunes en su entorno espiritual. Recuerden este punto; es la base del compañerismo espiritual verdadero. Se enfatiza de nuevo en la frase "perseveraban unánimes. "</w:t>
      </w:r>
    </w:p>
    <w:p w14:paraId="38524932" w14:textId="77777777" w:rsidR="007C2EBA" w:rsidRDefault="00000000" w:rsidP="0004694B">
      <w:pPr>
        <w:numPr>
          <w:ilvl w:val="1"/>
          <w:numId w:val="22"/>
        </w:numPr>
        <w:spacing w:after="200"/>
        <w:ind w:right="630"/>
      </w:pPr>
      <w:r>
        <w:t>¿De qué bendiciones disfrutaron como resultado?</w:t>
      </w:r>
    </w:p>
    <w:p w14:paraId="47CEDBF4" w14:textId="77777777" w:rsidR="007C2EBA" w:rsidRDefault="00000000" w:rsidP="0004694B">
      <w:pPr>
        <w:numPr>
          <w:ilvl w:val="2"/>
          <w:numId w:val="22"/>
        </w:numPr>
        <w:spacing w:after="200"/>
        <w:ind w:right="630"/>
      </w:pPr>
      <w:r>
        <w:t>"Comunión unos con otros. ̈ De hecho, este es un sinónimo para el compañerismo espiritual. Significa dos o más cosas unidas por algo en común. Lo que tenían en común, cómo mencionado, fueron las enseñanzas de los apóstoles.</w:t>
      </w:r>
    </w:p>
    <w:p w14:paraId="65D902D8" w14:textId="77777777" w:rsidR="007C2EBA" w:rsidRDefault="00000000" w:rsidP="0004694B">
      <w:pPr>
        <w:numPr>
          <w:ilvl w:val="2"/>
          <w:numId w:val="22"/>
        </w:numPr>
        <w:spacing w:after="200"/>
        <w:ind w:right="630"/>
      </w:pPr>
      <w:r>
        <w:t xml:space="preserve">"El partimiento del pan. " Esta puede ser una referencia al convivir con comida, pero también es una frase común en la Biblia que describe la Santa Cena. Seguramente la Biblia dice que debemos compartir la Santa Cena solo con los que están unidos con </w:t>
      </w:r>
      <w:r>
        <w:lastRenderedPageBreak/>
        <w:t xml:space="preserve">nosotros en doctrina (1 </w:t>
      </w:r>
      <w:proofErr w:type="spellStart"/>
      <w:r>
        <w:t>Cor</w:t>
      </w:r>
      <w:proofErr w:type="spellEnd"/>
      <w:r>
        <w:t xml:space="preserve">. 10:16). </w:t>
      </w:r>
    </w:p>
    <w:p w14:paraId="514F0530" w14:textId="77777777" w:rsidR="007C2EBA" w:rsidRDefault="00000000" w:rsidP="0004694B">
      <w:pPr>
        <w:numPr>
          <w:ilvl w:val="2"/>
          <w:numId w:val="22"/>
        </w:numPr>
        <w:spacing w:after="200"/>
        <w:ind w:right="630"/>
      </w:pPr>
      <w:r>
        <w:t>Las oraciones. Orar con otros creyentes es una gran bendición. A base de esta historia, pero también otros versículos, la Biblia enseña que es una bendición que solo debemos compartir con los que están unidos en doctrina.</w:t>
      </w:r>
    </w:p>
    <w:p w14:paraId="5F86F1C8" w14:textId="77777777" w:rsidR="007C2EBA" w:rsidRDefault="00000000" w:rsidP="0004694B">
      <w:pPr>
        <w:numPr>
          <w:ilvl w:val="2"/>
          <w:numId w:val="22"/>
        </w:numPr>
        <w:spacing w:after="200"/>
        <w:ind w:right="630"/>
      </w:pPr>
      <w:r>
        <w:t>Ayuda mutua. No hay mandato de vender y compartir nuestros bienes; esto lo hicieron movidos por el amor de Dios. Si, tenemos mandato de ayudar a los demás, pero especialmente Dios dice eso sobre la familia de creyentes (</w:t>
      </w:r>
      <w:proofErr w:type="spellStart"/>
      <w:r>
        <w:t>Gál</w:t>
      </w:r>
      <w:proofErr w:type="spellEnd"/>
      <w:r>
        <w:t>. 6:10). Nos ayudamos a llevar nuestras cargas mutuas (Gal. 6:2). Nos ayudamos espiritualmente (1 Tes. 5:11), ayuda que no podemos recibir de incrédulos. Esta es una bendición especial de nuestro compañerismo.</w:t>
      </w:r>
    </w:p>
    <w:p w14:paraId="56F65C59" w14:textId="77777777" w:rsidR="007C2EBA" w:rsidRDefault="00000000" w:rsidP="0004694B">
      <w:pPr>
        <w:numPr>
          <w:ilvl w:val="2"/>
          <w:numId w:val="22"/>
        </w:numPr>
        <w:spacing w:after="200"/>
        <w:ind w:right="630"/>
      </w:pPr>
      <w:r>
        <w:t>Adoraban juntos. Adoración mutua, donde recibimos de Dios perdón y fortaleza de fe, y regresamos a Dios nuestras ofrendas y alabanzas en gratitud por la salvación, es una bendición del compañerismo.</w:t>
      </w:r>
    </w:p>
    <w:p w14:paraId="4441A23E" w14:textId="77777777" w:rsidR="007C2EBA" w:rsidRDefault="00000000" w:rsidP="0004694B">
      <w:pPr>
        <w:numPr>
          <w:ilvl w:val="2"/>
          <w:numId w:val="22"/>
        </w:numPr>
        <w:spacing w:after="200"/>
        <w:ind w:right="630"/>
      </w:pPr>
      <w:r>
        <w:t>Trabajo mutuo. "Y el Señor añadía cada día a la iglesia los que habían de ser salvos. " Estaban compartiendo el evangelio juntos y más y más se estaban salvando.</w:t>
      </w:r>
    </w:p>
    <w:p w14:paraId="24F9EB2F" w14:textId="77777777" w:rsidR="007C2EBA" w:rsidRDefault="00000000" w:rsidP="0004694B">
      <w:pPr>
        <w:numPr>
          <w:ilvl w:val="0"/>
          <w:numId w:val="22"/>
        </w:numPr>
        <w:spacing w:after="200"/>
        <w:ind w:right="630"/>
        <w:rPr>
          <w:b/>
        </w:rPr>
      </w:pPr>
      <w:r>
        <w:rPr>
          <w:b/>
        </w:rPr>
        <w:t xml:space="preserve">Resumen </w:t>
      </w:r>
    </w:p>
    <w:p w14:paraId="22C02891" w14:textId="77777777" w:rsidR="007C2EBA" w:rsidRDefault="00000000" w:rsidP="0004694B">
      <w:pPr>
        <w:numPr>
          <w:ilvl w:val="1"/>
          <w:numId w:val="22"/>
        </w:numPr>
        <w:spacing w:after="200"/>
        <w:ind w:right="630"/>
        <w:rPr>
          <w:b/>
        </w:rPr>
      </w:pPr>
      <w:r>
        <w:t>En un sentido, tenemos unidad con todos los que creen en el Dios verdadero y en Cristo como Salvador. Pablo dice en Gálatas 3:26: "Pues todos sois hijos de Dios por la fe en Cristo Jesús. " Podemos regocijar en esto. A pesar de nuestras diferencias doctrinales, todos los que creen en Jesús como Salvador somos hijos de Dios, perdonados y salvos, y disfrutaremos de la vida eterna juntos.</w:t>
      </w:r>
    </w:p>
    <w:p w14:paraId="40E108E2" w14:textId="77777777" w:rsidR="007C2EBA" w:rsidRDefault="00000000" w:rsidP="0004694B">
      <w:pPr>
        <w:numPr>
          <w:ilvl w:val="1"/>
          <w:numId w:val="22"/>
        </w:numPr>
        <w:spacing w:after="200"/>
        <w:ind w:right="630"/>
        <w:rPr>
          <w:b/>
        </w:rPr>
      </w:pPr>
      <w:r>
        <w:t>Sin embargo, no tenemos compañerismo espiritual con todos ellos. La Biblia dice que solamente tenemos eso con los que comparten nuestra creencia en cuanto todas las doctrinas diferentes de la Biblia ("perseveraban en la enseñanza de los apóstoles" - Hechos 2:42). Mientras compartimos fe en Jesús con todos los creyentes, hay mucha diferencia en nuestras otras creencias entre denominaciones diferentes.</w:t>
      </w:r>
    </w:p>
    <w:p w14:paraId="141EA783" w14:textId="77777777" w:rsidR="007C2EBA" w:rsidRDefault="00000000" w:rsidP="0004694B">
      <w:pPr>
        <w:numPr>
          <w:ilvl w:val="1"/>
          <w:numId w:val="22"/>
        </w:numPr>
        <w:spacing w:after="200"/>
        <w:ind w:right="630"/>
        <w:rPr>
          <w:b/>
        </w:rPr>
      </w:pPr>
      <w:r>
        <w:t>La Biblia tiene instrucciones sobre cómo tratar con ellos. En amor, tratamos de usar las escrituras para corregir sus errores. Si persistentemente rechazan la corrección, nos llama Dios a apartarnos de ellos. Eso no significa que no podamos hablar con ellos o pasar tiempo con ellos; si fuera así, tendríamos que salir del mundo. En cambio, significa que no podemos tener compañerismo espiritual con ellos. No debemos orar con ellos, adorar con ellos, trabajar en la obra con ellos. Esas son bendiciones que solo los que están unidos en doctrina pueden disfrutar.</w:t>
      </w:r>
    </w:p>
    <w:p w14:paraId="770D0528" w14:textId="77777777" w:rsidR="007C2EBA" w:rsidRDefault="00000000" w:rsidP="0004694B">
      <w:pPr>
        <w:numPr>
          <w:ilvl w:val="1"/>
          <w:numId w:val="22"/>
        </w:numPr>
        <w:spacing w:after="200"/>
        <w:ind w:right="630"/>
        <w:rPr>
          <w:b/>
        </w:rPr>
      </w:pPr>
      <w:r>
        <w:t>Un buen resumen del compañerismo bíblica se dio en el video y las preguntas de repaso: "Cooperemos con la verdad. " (3 Juan 8) Dios quiere que nos mantengamos unidos en doctrina, para que podamos seguir cooperando juntos – en fe, en adoración, en oración, en la obra.</w:t>
      </w:r>
    </w:p>
    <w:p w14:paraId="498BD50E" w14:textId="77777777" w:rsidR="007C2EBA" w:rsidRDefault="00000000" w:rsidP="0004694B">
      <w:pPr>
        <w:numPr>
          <w:ilvl w:val="0"/>
          <w:numId w:val="22"/>
        </w:numPr>
        <w:spacing w:after="200"/>
        <w:ind w:right="630"/>
        <w:rPr>
          <w:b/>
        </w:rPr>
      </w:pPr>
      <w:r>
        <w:rPr>
          <w:b/>
        </w:rPr>
        <w:t xml:space="preserve">Pregunta de discusión: </w:t>
      </w:r>
      <w:r>
        <w:t>¿Separarse de quienes predican, enseñan o practican la falsa doctrina de manera persistente es un acto de amor o de arrogancia? Permita a los estudiantes discutirlo – en pequeños grupos, si tiene sentido. Luego, concluya con lo siguiente:</w:t>
      </w:r>
    </w:p>
    <w:p w14:paraId="147947F0" w14:textId="77777777" w:rsidR="007C2EBA" w:rsidRDefault="00000000" w:rsidP="0004694B">
      <w:pPr>
        <w:numPr>
          <w:ilvl w:val="1"/>
          <w:numId w:val="22"/>
        </w:numPr>
        <w:spacing w:after="200"/>
        <w:ind w:right="630"/>
        <w:rPr>
          <w:b/>
        </w:rPr>
      </w:pPr>
      <w:r>
        <w:t>Primero, es un acto de amor para con Dios. Él nos llama a separarnos de los que enseñan en contra de la verdad (Rom. 16:17) y a perseverar en la doctrina verdadera (2 Tim. 3:14). Hacemos esto en amor a Dios.</w:t>
      </w:r>
    </w:p>
    <w:p w14:paraId="0BC99177" w14:textId="77777777" w:rsidR="007C2EBA" w:rsidRDefault="00000000" w:rsidP="0004694B">
      <w:pPr>
        <w:numPr>
          <w:ilvl w:val="1"/>
          <w:numId w:val="22"/>
        </w:numPr>
        <w:spacing w:after="200"/>
        <w:ind w:right="630"/>
        <w:rPr>
          <w:b/>
        </w:rPr>
      </w:pPr>
      <w:r>
        <w:lastRenderedPageBreak/>
        <w:t xml:space="preserve">Segundo, muestra amor por la verdad de la Palabra. Jesús dijo: "Si vosotros permaneciereis en mi palabra, seréis verdaderamente mis discípulos; y conoceréis la verdad, y la verdad os hará libres. " (Juan 8:31-32).  Amamos la verdad, porque la verdad nos hace libres del pecado y de todo otro error. </w:t>
      </w:r>
    </w:p>
    <w:p w14:paraId="4EDE3C73" w14:textId="77777777" w:rsidR="007C2EBA" w:rsidRDefault="00000000" w:rsidP="0004694B">
      <w:pPr>
        <w:numPr>
          <w:ilvl w:val="1"/>
          <w:numId w:val="22"/>
        </w:numPr>
        <w:spacing w:after="200"/>
        <w:ind w:right="630"/>
        <w:rPr>
          <w:b/>
        </w:rPr>
      </w:pPr>
      <w:r>
        <w:t>Tercero, muestra amor para nuestro prójimo. Muchos no lo ven así. La actitud relativista dice que debemos dejar a todos creer lo que quieran creer; eso es el amor. Pero sabemos los creyentes que cualquier error no proviene de Dios, sino del diablo, y tiene el propósito de debilitar la fe de uno y quitar la salvación. Sacar a un hermano del error a la verdad puede salvarle (Santiago 5:20 - "…el que haga volver al pecador del error de su camino, salvará de muerte un alma, y cubrirá multitud de pecados. "). Así que seguramente es un acto de amor hacia el prójimo.</w:t>
      </w:r>
    </w:p>
    <w:p w14:paraId="3EC1E6C9" w14:textId="77777777" w:rsidR="007C2EBA" w:rsidRDefault="00000000" w:rsidP="0004694B">
      <w:pPr>
        <w:numPr>
          <w:ilvl w:val="1"/>
          <w:numId w:val="22"/>
        </w:numPr>
        <w:spacing w:after="200"/>
        <w:ind w:right="630"/>
        <w:rPr>
          <w:b/>
        </w:rPr>
      </w:pPr>
      <w:r>
        <w:t>Y es un acto de amor hacia nosotros mismos. En muchos lugares, la Biblia nos advierte contra el peligro espiritual de creer en un error. También dice que los que son parte de un grupo que enseña el error nos estamos exponiendo al peligro, porque "un poco de levadura leuda toda la masa. " (Gal. 5:9) Nos cuidamos a nosotros mismos, espiritualmente, con apartarnos de los que enseñan lo falso.</w:t>
      </w:r>
    </w:p>
    <w:p w14:paraId="2FBF9326" w14:textId="77777777" w:rsidR="007C2EBA" w:rsidRDefault="00000000" w:rsidP="0004694B">
      <w:pPr>
        <w:numPr>
          <w:ilvl w:val="1"/>
          <w:numId w:val="22"/>
        </w:numPr>
        <w:spacing w:after="200"/>
        <w:ind w:right="630"/>
        <w:rPr>
          <w:b/>
        </w:rPr>
      </w:pPr>
      <w:r>
        <w:t>Por fin, es un acto de amor porque busca preservar las bendiciones del compañerismo espiritual que hemos mencionado en esta clase.</w:t>
      </w:r>
    </w:p>
    <w:p w14:paraId="637CE262" w14:textId="77777777" w:rsidR="007C2EBA" w:rsidRDefault="00000000" w:rsidP="0004694B">
      <w:pPr>
        <w:numPr>
          <w:ilvl w:val="0"/>
          <w:numId w:val="22"/>
        </w:numPr>
        <w:spacing w:after="200"/>
        <w:ind w:right="630"/>
        <w:rPr>
          <w:b/>
        </w:rPr>
      </w:pPr>
      <w:r>
        <w:t>¿Con quién tiene compañerismo Academia Cristo?</w:t>
      </w:r>
    </w:p>
    <w:p w14:paraId="4905B1AD" w14:textId="77777777" w:rsidR="007C2EBA" w:rsidRDefault="00000000" w:rsidP="0004694B">
      <w:pPr>
        <w:numPr>
          <w:ilvl w:val="1"/>
          <w:numId w:val="22"/>
        </w:numPr>
        <w:spacing w:after="200"/>
        <w:ind w:right="630"/>
        <w:rPr>
          <w:b/>
        </w:rPr>
      </w:pPr>
      <w:r>
        <w:t>Somos un ministerio del Sínodo Evangélico Luterano de Wisconsin (WELS). Sínodo: Significa un grupo de iglesias que tienen compañerismo espiritual; es decir, creen y enseñan lo mismo, y por eso adoran y trabajan juntos. "Evangélico": No en el sentido de la denominación ̈evangélica, " sino que significa que creemos y compartimos las buenas noticias de Jesús (evangelio). ̈Wisconsin ̈ es un estado en los Estados Unidos. Allí fue fundado nuestro sínodo hace 160 años. Pero tenemos ahora cerca de 1300 iglesias en nuestro compañerismo, en todos los Estados Unidos y en todas partes del mundo (tenemos iglesias y hacemos obra misionera en Europa, Asia, África, y América Latina).</w:t>
      </w:r>
    </w:p>
    <w:p w14:paraId="7A7E1F26" w14:textId="77777777" w:rsidR="007C2EBA" w:rsidRDefault="00000000" w:rsidP="0004694B">
      <w:pPr>
        <w:numPr>
          <w:ilvl w:val="1"/>
          <w:numId w:val="22"/>
        </w:numPr>
        <w:spacing w:after="200"/>
        <w:ind w:right="630"/>
        <w:rPr>
          <w:b/>
        </w:rPr>
      </w:pPr>
      <w:r>
        <w:t>También tenemos compañerismo espiritual con la Conferencia de Iglesias Luteranas Evangélicas (CELC). Esta conferencia consiste en iglesias luteranas en África, Asia, Australia, Europa, América del Norte, y América del Sur. Aunque estas iglesias pertenecen a sínodos diferentes, creen y enseñan lo mismo que nosotros y trabajamos juntos.</w:t>
      </w:r>
    </w:p>
    <w:p w14:paraId="537DE4D2" w14:textId="77777777" w:rsidR="007C2EBA" w:rsidRDefault="00000000" w:rsidP="0004694B">
      <w:pPr>
        <w:numPr>
          <w:ilvl w:val="1"/>
          <w:numId w:val="22"/>
        </w:numPr>
        <w:spacing w:after="200"/>
        <w:ind w:right="630"/>
        <w:rPr>
          <w:b/>
        </w:rPr>
      </w:pPr>
      <w:r>
        <w:t xml:space="preserve">También tenemos compañerismo con "Iglesia Cristo – WELS Internacional. " Este es el sínodo con el cual trabaja Academia Cristo en Latinoamérica. Actualmente tiene iglesias en Bolivia, Colombia, Venezuela, República Dominicana, y grupos sembradores en muchos otros países. Tenemos el propósito mutuo de sembrar más iglesias en toda Latinoamérica. </w:t>
      </w:r>
    </w:p>
    <w:p w14:paraId="1FC03B69" w14:textId="77777777" w:rsidR="007C2EBA" w:rsidRPr="009854A8" w:rsidRDefault="00000000" w:rsidP="0004694B">
      <w:pPr>
        <w:numPr>
          <w:ilvl w:val="1"/>
          <w:numId w:val="22"/>
        </w:numPr>
        <w:spacing w:after="200"/>
        <w:ind w:right="630"/>
        <w:rPr>
          <w:b/>
        </w:rPr>
      </w:pPr>
      <w:r>
        <w:t>El profesor podría mencionar las bendiciones que disfrutamos a través de esta confraternidad mundial. Juntos, hacemos trabajo misionero, publicamos recursos bíblicos y capacitamos a pastores. Sin este compañerismo, Academia Cristo no estaría funcionando: las generosas ofrendas de WELS y el apoyo de los socios nacionales hacen que funcione. Cualquier miembro de una iglesia en nuestra confraternidad puede asistir a cualquier otra en cualquier parte del mundo, y saber que allí escuchará la misma sana doctrina que escucha en su propia iglesia, porque somos uno en la fe y la enseñanza.</w:t>
      </w:r>
    </w:p>
    <w:p w14:paraId="77FC4738" w14:textId="77777777" w:rsidR="009854A8" w:rsidRDefault="009854A8" w:rsidP="009854A8">
      <w:pPr>
        <w:spacing w:after="200"/>
        <w:ind w:left="1080" w:right="630"/>
      </w:pPr>
    </w:p>
    <w:p w14:paraId="1E8274F3" w14:textId="77777777" w:rsidR="00C20A44" w:rsidRPr="00AE0431" w:rsidRDefault="00C20A44" w:rsidP="00C20A44">
      <w:pPr>
        <w:spacing w:after="200"/>
        <w:ind w:right="630"/>
        <w:rPr>
          <w:b/>
          <w:bCs/>
          <w:lang w:val="es-ES"/>
        </w:rPr>
      </w:pPr>
      <w:r w:rsidRPr="00AE0431">
        <w:rPr>
          <w:b/>
          <w:bCs/>
          <w:lang w:val="es-ES"/>
        </w:rPr>
        <w:t>Tema para los últimos 20 minutos de clase: El propósito de Academia Cristo</w:t>
      </w:r>
    </w:p>
    <w:p w14:paraId="0DCD4F52" w14:textId="77777777" w:rsidR="00C20A44" w:rsidRPr="00AE0431" w:rsidRDefault="00C20A44" w:rsidP="00C20A44">
      <w:pPr>
        <w:spacing w:after="200"/>
        <w:ind w:left="1418" w:right="630"/>
        <w:rPr>
          <w:lang w:val="es-ES"/>
        </w:rPr>
      </w:pPr>
    </w:p>
    <w:p w14:paraId="1868A361" w14:textId="77777777" w:rsidR="00C20A44" w:rsidRDefault="00C20A44" w:rsidP="00C20A44">
      <w:pPr>
        <w:pStyle w:val="ListParagraph"/>
        <w:numPr>
          <w:ilvl w:val="0"/>
          <w:numId w:val="89"/>
        </w:numPr>
        <w:spacing w:after="200" w:line="240" w:lineRule="auto"/>
        <w:ind w:right="630"/>
        <w:contextualSpacing w:val="0"/>
      </w:pPr>
      <w:proofErr w:type="spellStart"/>
      <w:r>
        <w:t>Propósito</w:t>
      </w:r>
      <w:proofErr w:type="spellEnd"/>
      <w:r>
        <w:t xml:space="preserve"> de Academia Cristo:</w:t>
      </w:r>
    </w:p>
    <w:p w14:paraId="015088A0" w14:textId="77777777" w:rsidR="00C20A44" w:rsidRPr="00A24862" w:rsidRDefault="00C20A44" w:rsidP="00C20A44">
      <w:pPr>
        <w:widowControl/>
        <w:numPr>
          <w:ilvl w:val="0"/>
          <w:numId w:val="90"/>
        </w:numPr>
        <w:spacing w:after="200"/>
        <w:ind w:right="630"/>
        <w:rPr>
          <w:lang w:val="es-EC"/>
        </w:rPr>
      </w:pPr>
      <w:r w:rsidRPr="00A24862">
        <w:rPr>
          <w:lang w:val="es-EC"/>
        </w:rPr>
        <w:t>Academia Cristo brinda capacitación para cumplir con la Gran Comisión de Jesucristo (vayan y hagan discípulos en todas las naciones), ayudando a las personas a que crezcan en su conocimiento de la Biblia, y guiándolas con respecto a la forma de compartir la Palabra con los demás.</w:t>
      </w:r>
    </w:p>
    <w:p w14:paraId="09960113" w14:textId="77777777" w:rsidR="00C20A44" w:rsidRPr="00A24862" w:rsidRDefault="00C20A44" w:rsidP="00C20A44">
      <w:pPr>
        <w:widowControl/>
        <w:numPr>
          <w:ilvl w:val="0"/>
          <w:numId w:val="90"/>
        </w:numPr>
        <w:spacing w:after="200"/>
        <w:ind w:right="630"/>
        <w:rPr>
          <w:lang w:val="es-EC"/>
        </w:rPr>
      </w:pPr>
      <w:r w:rsidRPr="00AE0431">
        <w:rPr>
          <w:lang w:val="es-ES"/>
        </w:rPr>
        <w:t>Estamos dedicados a ayudarles a las personas a que conozcan y entiendan las Escrituras, porque, a través de ellas, el Espíritu Santo nos muestra nuestro pecado y nos revela la gracia de Jesucristo.</w:t>
      </w:r>
    </w:p>
    <w:p w14:paraId="5AB3EA0D" w14:textId="77777777" w:rsidR="00C20A44" w:rsidRPr="00A24862" w:rsidRDefault="00C20A44" w:rsidP="00C20A44">
      <w:pPr>
        <w:widowControl/>
        <w:numPr>
          <w:ilvl w:val="0"/>
          <w:numId w:val="90"/>
        </w:numPr>
        <w:spacing w:after="200"/>
        <w:ind w:right="630"/>
        <w:rPr>
          <w:lang w:val="es-EC"/>
        </w:rPr>
      </w:pPr>
      <w:r w:rsidRPr="00AE0431">
        <w:rPr>
          <w:lang w:val="es-ES"/>
        </w:rPr>
        <w:t>Al afianzar ese conocimiento del amor de Cristo, comprendemos que este no puede quedarse solo en nosotros y, así como Jesús nos llama, anhelamos compartir la Palabra con los demás.</w:t>
      </w:r>
    </w:p>
    <w:p w14:paraId="4326EA3F" w14:textId="77777777" w:rsidR="00C20A44" w:rsidRPr="00A24862" w:rsidRDefault="00C20A44" w:rsidP="00C20A44">
      <w:pPr>
        <w:pStyle w:val="ListParagraph"/>
        <w:numPr>
          <w:ilvl w:val="0"/>
          <w:numId w:val="89"/>
        </w:numPr>
        <w:spacing w:after="200" w:line="240" w:lineRule="auto"/>
        <w:ind w:right="630"/>
        <w:contextualSpacing w:val="0"/>
        <w:rPr>
          <w:lang w:val="es-EC"/>
        </w:rPr>
      </w:pPr>
      <w:r w:rsidRPr="00A24862">
        <w:rPr>
          <w:lang w:val="es-EC"/>
        </w:rPr>
        <w:t>¿Te interesa descubrir si compartimos las mismas creencias?</w:t>
      </w:r>
    </w:p>
    <w:p w14:paraId="46F55C3C" w14:textId="77777777" w:rsidR="00C20A44" w:rsidRPr="00A24862" w:rsidRDefault="00C20A44" w:rsidP="00C20A44">
      <w:pPr>
        <w:widowControl/>
        <w:numPr>
          <w:ilvl w:val="0"/>
          <w:numId w:val="91"/>
        </w:numPr>
        <w:spacing w:after="200"/>
        <w:ind w:right="630"/>
        <w:rPr>
          <w:lang w:val="es-EC"/>
        </w:rPr>
      </w:pPr>
      <w:r w:rsidRPr="00AE0431">
        <w:rPr>
          <w:lang w:val="es-ES"/>
        </w:rPr>
        <w:t>Jesús hizo la siguiente oración en el huerto de Getsemaní:</w:t>
      </w:r>
      <w:r w:rsidRPr="00A24862">
        <w:rPr>
          <w:lang w:val="es-EC"/>
        </w:rPr>
        <w:t xml:space="preserve"> </w:t>
      </w:r>
      <w:r w:rsidRPr="00AE0431">
        <w:rPr>
          <w:lang w:val="es-ES"/>
        </w:rPr>
        <w:t xml:space="preserve">20 "Pero no ruego solamente por estos, sino también por los que han de creer en mí por la palabra de ellos, 21 para que todos sean uno; como tú, </w:t>
      </w:r>
      <w:proofErr w:type="gramStart"/>
      <w:r w:rsidRPr="00AE0431">
        <w:rPr>
          <w:lang w:val="es-ES"/>
        </w:rPr>
        <w:t>oh</w:t>
      </w:r>
      <w:proofErr w:type="gramEnd"/>
      <w:r w:rsidRPr="00AE0431">
        <w:rPr>
          <w:lang w:val="es-ES"/>
        </w:rPr>
        <w:t xml:space="preserve"> Padre, en mí, y yo en ti, que también ellos sean uno en nosotros; para que el mundo crea que tú me enviaste" (Juan 17:20-21).</w:t>
      </w:r>
    </w:p>
    <w:p w14:paraId="4DE05279" w14:textId="77777777" w:rsidR="00C20A44" w:rsidRPr="00A24862" w:rsidRDefault="00C20A44" w:rsidP="00C20A44">
      <w:pPr>
        <w:widowControl/>
        <w:numPr>
          <w:ilvl w:val="0"/>
          <w:numId w:val="91"/>
        </w:numPr>
        <w:spacing w:after="200"/>
        <w:ind w:right="630"/>
        <w:rPr>
          <w:lang w:val="es-EC"/>
        </w:rPr>
      </w:pPr>
      <w:r w:rsidRPr="00AE0431">
        <w:rPr>
          <w:lang w:val="es-ES"/>
        </w:rPr>
        <w:t xml:space="preserve">Dios quiere que nos unamos a quienes comparten nuestras mismas creencias. El Espíritu Santo obra esa unidad de fe en la verdad cuando estudiamos juntos la palabra de Dios. ¿Al estudiar con nosotros te has dado cuenta de que crees en lo que nosotros creemos? Si es así, y te interesa unirte a nosotros, avísanos. Hacia el final de Discipulado, todos los participantes tienen la oportunidad de revisar lo que han aprendido con un profesor de forma personalizada para descubrir si compartimos la misma doctrina. Pero, si tienes alguna pregunta en cualquier momento de tu interacción con Academia Cristo, avísanos. A cualquiera de los profesores le encantará charlar contigo o remitirte a la persona adecuada para que lo haga. </w:t>
      </w:r>
    </w:p>
    <w:p w14:paraId="31C8BC48" w14:textId="77777777" w:rsidR="00C20A44" w:rsidRPr="00A24862" w:rsidRDefault="00C20A44" w:rsidP="00C20A44">
      <w:pPr>
        <w:pStyle w:val="ListParagraph"/>
        <w:numPr>
          <w:ilvl w:val="0"/>
          <w:numId w:val="89"/>
        </w:numPr>
        <w:spacing w:after="200" w:line="240" w:lineRule="auto"/>
        <w:ind w:right="630"/>
        <w:contextualSpacing w:val="0"/>
        <w:rPr>
          <w:lang w:val="es-EC"/>
        </w:rPr>
      </w:pPr>
      <w:r w:rsidRPr="00A24862">
        <w:rPr>
          <w:lang w:val="es-EC"/>
        </w:rPr>
        <w:t>¿Te interesa compartir la Palabra a través de un Grupo Sembrador?</w:t>
      </w:r>
    </w:p>
    <w:p w14:paraId="7CEBE534" w14:textId="77777777" w:rsidR="00C20A44" w:rsidRPr="00AE0431" w:rsidRDefault="00C20A44" w:rsidP="00C20A44">
      <w:pPr>
        <w:spacing w:after="200"/>
        <w:ind w:right="630"/>
        <w:rPr>
          <w:lang w:val="es-ES"/>
        </w:rPr>
      </w:pPr>
    </w:p>
    <w:p w14:paraId="00C4EDF0" w14:textId="77777777" w:rsidR="00C20A44" w:rsidRPr="00A24862" w:rsidRDefault="00C20A44" w:rsidP="00C20A44">
      <w:pPr>
        <w:widowControl/>
        <w:numPr>
          <w:ilvl w:val="0"/>
          <w:numId w:val="92"/>
        </w:numPr>
        <w:spacing w:after="200"/>
        <w:ind w:right="630"/>
        <w:rPr>
          <w:lang w:val="es-EC"/>
        </w:rPr>
      </w:pPr>
      <w:r w:rsidRPr="00AE0431">
        <w:rPr>
          <w:lang w:val="es-ES"/>
        </w:rPr>
        <w:t>La Gran Comisión es para todos los creyentes. En la iglesia primitiva, los apóstoles no eran los únicos que enseñaban la Palabra de Dios; eran todos los creyentes los que compartían el Evangelio con otros dondequiera que iban. Mientras tanto, los que se habían dispersado iban por todas las partes anunciando el evangelio (Hechos 8:1). Academia Cristo también existe para capacitarte para que hagas justamente eso. ¿Te interesa implementar la Gran Comisión en tu comunidad? ¿Te gustaría invitar a otras personas a que estudien la palabra de Dios contigo regularmente? Si es así, avísanos. Te explicaremos cómo te ofrecemos toda la formación y el apoyo que necesitas para formar y brindarle capacitación a lo que llamamos un Grupo Sembrador.</w:t>
      </w:r>
    </w:p>
    <w:p w14:paraId="1DE8AEFC" w14:textId="77777777" w:rsidR="00C20A44" w:rsidRPr="00A24862" w:rsidRDefault="00C20A44" w:rsidP="00C20A44">
      <w:pPr>
        <w:widowControl/>
        <w:numPr>
          <w:ilvl w:val="0"/>
          <w:numId w:val="92"/>
        </w:numPr>
        <w:spacing w:after="200"/>
        <w:ind w:right="630"/>
        <w:rPr>
          <w:lang w:val="es-EC"/>
        </w:rPr>
      </w:pPr>
      <w:r w:rsidRPr="00AE0431">
        <w:rPr>
          <w:lang w:val="es-ES"/>
        </w:rPr>
        <w:lastRenderedPageBreak/>
        <w:t xml:space="preserve">¿Qué es un Grupo Sembrador? Es un grupo de personas que estudian la Palabra, oran y comparten con otros mientras alaban al Señor. Su objetivo es crecer juntos en las buenas noticias de Jesucristo y es el primer paso de la plantación de una iglesia. A través de las clases en Academia Cristo, y especialmente en Nivel Sembrador (que se toma después de Discipulado), recibirás capacitación con respecto a las habilidades y los conocimientos para formar un Grupo Sembrador. </w:t>
      </w:r>
    </w:p>
    <w:p w14:paraId="028DC621" w14:textId="77777777" w:rsidR="00C20A44" w:rsidRPr="00AE0431" w:rsidRDefault="00C20A44" w:rsidP="00C20A44">
      <w:pPr>
        <w:widowControl/>
        <w:numPr>
          <w:ilvl w:val="0"/>
          <w:numId w:val="92"/>
        </w:numPr>
        <w:spacing w:after="200"/>
        <w:ind w:right="630"/>
        <w:rPr>
          <w:lang w:val="es-ES"/>
        </w:rPr>
      </w:pPr>
      <w:r w:rsidRPr="00AE0431">
        <w:rPr>
          <w:lang w:val="es-ES"/>
        </w:rPr>
        <w:t xml:space="preserve">¡Pero no te dé miedo compartir de inmediato lo que estás aprendiendo! Algunos estudiantes ya tienen grupos con los que están estudiando. Otros estudiantes los forman de inmediato. Si estás usando lo que estás aprendiendo en este momento, cuéntanos y podemos brindarte orientación específica sobre algunos pasos que puedes seguir. Si no estás seguro de formar un grupo, ¡no hay ningún problema! Sigue tomando clases y aprendiendo sobre la palabra de Dios, lo cual te bendecirá, crees o no un grupo formal. </w:t>
      </w:r>
    </w:p>
    <w:p w14:paraId="13F69108" w14:textId="77777777" w:rsidR="00C20A44" w:rsidRPr="00AE0431" w:rsidRDefault="00C20A44" w:rsidP="00C20A44">
      <w:pPr>
        <w:spacing w:after="200"/>
        <w:ind w:right="630"/>
        <w:rPr>
          <w:lang w:val="es-ES"/>
        </w:rPr>
      </w:pPr>
    </w:p>
    <w:p w14:paraId="7526A21B" w14:textId="77777777" w:rsidR="00C20A44" w:rsidRPr="00AE0431" w:rsidRDefault="00C20A44" w:rsidP="00C20A44">
      <w:pPr>
        <w:spacing w:after="200"/>
        <w:ind w:right="630"/>
        <w:rPr>
          <w:i/>
          <w:iCs/>
          <w:lang w:val="es-ES"/>
        </w:rPr>
      </w:pPr>
      <w:r w:rsidRPr="00AE0431">
        <w:rPr>
          <w:i/>
          <w:iCs/>
          <w:lang w:val="es-ES"/>
        </w:rPr>
        <w:t>Nota para los maestros:</w:t>
      </w:r>
    </w:p>
    <w:p w14:paraId="6625D5DD" w14:textId="77777777" w:rsidR="00C20A44" w:rsidRPr="00A24862" w:rsidRDefault="00C20A44" w:rsidP="00C20A44">
      <w:pPr>
        <w:spacing w:after="200"/>
        <w:ind w:right="630"/>
        <w:rPr>
          <w:i/>
          <w:iCs/>
          <w:lang w:val="es-EC"/>
        </w:rPr>
      </w:pPr>
      <w:r w:rsidRPr="00AE0431">
        <w:rPr>
          <w:i/>
          <w:iCs/>
          <w:lang w:val="es-ES"/>
        </w:rPr>
        <w:t xml:space="preserve">Escucha atentamente la forma como hablan las personas. Es posible que no digan directamente: "quiero ser luterano" o "quiero formar una iglesia" (¡aunque algunos sí lo hacen!). Muchas veces dicen algo menos directo como: "me encanta lo que estoy aprendiendo aquí, es diferente a lo que he aprendido en otras iglesias" u "ojalá pudiera compartir esto con alguien". En esos casos, haz preguntas de seguimiento. Sé curioso y motivador. </w:t>
      </w:r>
    </w:p>
    <w:p w14:paraId="548A5EAB" w14:textId="77777777" w:rsidR="00C20A44" w:rsidRPr="00AE0431" w:rsidRDefault="00C20A44" w:rsidP="00C20A44">
      <w:pPr>
        <w:spacing w:after="200"/>
        <w:ind w:right="630"/>
        <w:rPr>
          <w:i/>
          <w:iCs/>
          <w:lang w:val="es-ES"/>
        </w:rPr>
      </w:pPr>
      <w:r w:rsidRPr="00AE0431">
        <w:rPr>
          <w:i/>
          <w:iCs/>
          <w:lang w:val="es-ES"/>
        </w:rPr>
        <w:br/>
        <w:t>Si alguien menciona específicamente el deseo de suscribir un acuerdo doctrinal o de formar un Grupo Sembrador (o ya tiene un grupo), haz lo siguiente:</w:t>
      </w:r>
    </w:p>
    <w:p w14:paraId="5B5EA8BA" w14:textId="77777777" w:rsidR="00C20A44" w:rsidRPr="00A24862" w:rsidRDefault="00C20A44" w:rsidP="00C20A44">
      <w:pPr>
        <w:pStyle w:val="ListParagraph"/>
        <w:numPr>
          <w:ilvl w:val="3"/>
          <w:numId w:val="92"/>
        </w:numPr>
        <w:spacing w:after="200" w:line="240" w:lineRule="auto"/>
        <w:ind w:right="630"/>
        <w:contextualSpacing w:val="0"/>
        <w:rPr>
          <w:i/>
          <w:iCs/>
          <w:lang w:val="es-EC"/>
        </w:rPr>
      </w:pPr>
      <w:r w:rsidRPr="00A24862">
        <w:rPr>
          <w:i/>
          <w:iCs/>
          <w:lang w:val="es-EC"/>
        </w:rPr>
        <w:t>Notifica inmediatamente al director estudiantil, al director académico o a cualquiera de nuestros misioneros o representantes de Academia Cristo.</w:t>
      </w:r>
    </w:p>
    <w:p w14:paraId="597BC2E8" w14:textId="77777777" w:rsidR="00C20A44" w:rsidRPr="00A24862" w:rsidRDefault="00C20A44" w:rsidP="00C20A44">
      <w:pPr>
        <w:pStyle w:val="ListParagraph"/>
        <w:numPr>
          <w:ilvl w:val="3"/>
          <w:numId w:val="92"/>
        </w:numPr>
        <w:spacing w:after="200" w:line="240" w:lineRule="auto"/>
        <w:ind w:right="630"/>
        <w:contextualSpacing w:val="0"/>
        <w:rPr>
          <w:i/>
          <w:iCs/>
          <w:lang w:val="es-EC"/>
        </w:rPr>
      </w:pPr>
      <w:r w:rsidRPr="00A24862">
        <w:rPr>
          <w:i/>
          <w:iCs/>
          <w:lang w:val="es-EC"/>
        </w:rPr>
        <w:t>Incluye tus comentarios sobre el estudiante en el informe que envías al final de cada clase.</w:t>
      </w:r>
    </w:p>
    <w:p w14:paraId="7BF1283A" w14:textId="77777777" w:rsidR="00C20A44" w:rsidRPr="00A24862" w:rsidRDefault="00C20A44" w:rsidP="00C20A44">
      <w:pPr>
        <w:ind w:right="630"/>
        <w:rPr>
          <w:rFonts w:ascii="Times New Roman" w:hAnsi="Times New Roman" w:cs="Times New Roman"/>
          <w:sz w:val="24"/>
          <w:szCs w:val="24"/>
          <w:lang w:val="es-EC"/>
        </w:rPr>
      </w:pPr>
    </w:p>
    <w:p w14:paraId="6DA13320" w14:textId="77777777" w:rsidR="00C20A44" w:rsidRPr="00116174" w:rsidRDefault="00C20A44" w:rsidP="00C20A44">
      <w:pPr>
        <w:rPr>
          <w:rFonts w:ascii="Times New Roman" w:hAnsi="Times New Roman" w:cs="Times New Roman"/>
          <w:sz w:val="24"/>
          <w:szCs w:val="24"/>
          <w:lang w:val="es-CO"/>
        </w:rPr>
      </w:pPr>
    </w:p>
    <w:p w14:paraId="0BD96FA5" w14:textId="77777777" w:rsidR="009854A8" w:rsidRPr="00C20A44" w:rsidRDefault="009854A8" w:rsidP="009854A8">
      <w:pPr>
        <w:spacing w:after="200"/>
        <w:ind w:left="1080" w:right="630"/>
        <w:rPr>
          <w:b/>
          <w:lang w:val="es-CO"/>
        </w:rPr>
      </w:pPr>
    </w:p>
    <w:p w14:paraId="2CB3ECEF" w14:textId="77777777" w:rsidR="007C2EBA" w:rsidRDefault="00000000" w:rsidP="0004694B">
      <w:pPr>
        <w:numPr>
          <w:ilvl w:val="0"/>
          <w:numId w:val="22"/>
        </w:numPr>
        <w:spacing w:after="200"/>
        <w:ind w:right="630"/>
        <w:rPr>
          <w:b/>
        </w:rPr>
      </w:pPr>
      <w:r>
        <w:rPr>
          <w:b/>
        </w:rPr>
        <w:t xml:space="preserve">Conclusión del curso: </w:t>
      </w:r>
      <w:r>
        <w:t>Finalice el curso con una invitación similar a la siguiente: “Disfrutamos de muchas bendiciones a través de nuestro compañerismo. Si, después de estudiar este curso, cree que su identidad espiritual es la misma que la nuestra, nos encantaría que se una a nosotros en nuestra hermandad y trabaje con usted para compartir el evangelio con los demás. Si está interesado en eso, hay un lugar en el proyecto final donde puede informarme y seguiré con los próximos pasos. Pero incluso si no lo eres, oramos para que este curso te haya ayudado a comprender mejor por qué hay tantas identidades espirituales en el mundo… de dónde vienen… y, lo más importante, te haya ayudado a basar tus creencias en la Palabra de Dios.”</w:t>
      </w:r>
    </w:p>
    <w:p w14:paraId="0D9552BC" w14:textId="77777777" w:rsidR="007C2EBA" w:rsidRDefault="00000000" w:rsidP="0004694B">
      <w:pPr>
        <w:widowControl/>
        <w:ind w:left="360" w:right="630"/>
        <w:rPr>
          <w:b/>
        </w:rPr>
      </w:pPr>
      <w:r>
        <w:br w:type="page"/>
      </w:r>
    </w:p>
    <w:p w14:paraId="3493BBD5" w14:textId="77777777" w:rsidR="007C2EBA" w:rsidRDefault="00000000" w:rsidP="0004694B">
      <w:pPr>
        <w:widowControl/>
        <w:ind w:left="360" w:right="630"/>
      </w:pPr>
      <w:r>
        <w:rPr>
          <w:b/>
        </w:rPr>
        <w:lastRenderedPageBreak/>
        <w:t>Conclusión</w:t>
      </w:r>
      <w:r>
        <w:t>:</w:t>
      </w:r>
    </w:p>
    <w:p w14:paraId="2299A370" w14:textId="77777777" w:rsidR="007C2EBA" w:rsidRDefault="00000000" w:rsidP="0004694B">
      <w:pPr>
        <w:widowControl/>
        <w:numPr>
          <w:ilvl w:val="0"/>
          <w:numId w:val="82"/>
        </w:numPr>
        <w:tabs>
          <w:tab w:val="left" w:pos="1530"/>
        </w:tabs>
        <w:ind w:right="630"/>
      </w:pPr>
      <w:r>
        <w:t>Repasar los Objetivos de la Lección</w:t>
      </w:r>
    </w:p>
    <w:p w14:paraId="7B1FB6FB" w14:textId="77777777" w:rsidR="007C2EBA" w:rsidRDefault="00000000" w:rsidP="0004694B">
      <w:pPr>
        <w:widowControl/>
        <w:numPr>
          <w:ilvl w:val="0"/>
          <w:numId w:val="82"/>
        </w:numPr>
        <w:tabs>
          <w:tab w:val="left" w:pos="1530"/>
        </w:tabs>
        <w:ind w:right="630"/>
      </w:pPr>
      <w:r>
        <w:t>Repasar los objetivos del curso. Asegúreles a los estudiantes que no necesitan tener vergüenza de dar sus opiniones verdaderas si se lograron o no los objetivos del curso.</w:t>
      </w:r>
    </w:p>
    <w:p w14:paraId="0ABBBD56" w14:textId="77777777" w:rsidR="007C2EBA" w:rsidRDefault="00000000" w:rsidP="0004694B">
      <w:pPr>
        <w:widowControl/>
        <w:numPr>
          <w:ilvl w:val="0"/>
          <w:numId w:val="82"/>
        </w:numPr>
        <w:tabs>
          <w:tab w:val="left" w:pos="1530"/>
        </w:tabs>
        <w:ind w:right="630"/>
      </w:pPr>
      <w:r>
        <w:t xml:space="preserve">Oración </w:t>
      </w:r>
    </w:p>
    <w:p w14:paraId="5F5B5359" w14:textId="77777777" w:rsidR="007C2EBA" w:rsidRDefault="00000000" w:rsidP="0004694B">
      <w:pPr>
        <w:widowControl/>
        <w:numPr>
          <w:ilvl w:val="0"/>
          <w:numId w:val="82"/>
        </w:numPr>
        <w:tabs>
          <w:tab w:val="left" w:pos="1530"/>
        </w:tabs>
        <w:spacing w:after="200"/>
        <w:ind w:right="630"/>
      </w:pPr>
      <w:r>
        <w:t>Despedida</w:t>
      </w:r>
    </w:p>
    <w:p w14:paraId="4D9965A2" w14:textId="77777777" w:rsidR="007C2EBA" w:rsidRDefault="007C2EBA" w:rsidP="0004694B">
      <w:pPr>
        <w:widowControl/>
        <w:tabs>
          <w:tab w:val="left" w:pos="1530"/>
        </w:tabs>
        <w:spacing w:before="200" w:after="120"/>
        <w:ind w:right="630"/>
      </w:pPr>
    </w:p>
    <w:p w14:paraId="10DCCBB3" w14:textId="77777777" w:rsidR="007C2EBA" w:rsidRDefault="007C2EBA" w:rsidP="0004694B">
      <w:pPr>
        <w:widowControl/>
        <w:tabs>
          <w:tab w:val="left" w:pos="1530"/>
        </w:tabs>
        <w:spacing w:before="200" w:after="120"/>
        <w:ind w:right="630"/>
      </w:pPr>
    </w:p>
    <w:p w14:paraId="017F4F53" w14:textId="77777777" w:rsidR="007C2EBA" w:rsidRDefault="00000000" w:rsidP="0004694B">
      <w:pPr>
        <w:widowControl/>
        <w:tabs>
          <w:tab w:val="left" w:pos="1530"/>
        </w:tabs>
        <w:spacing w:before="200" w:after="120"/>
        <w:ind w:right="630"/>
      </w:pPr>
      <w:r>
        <w:br w:type="page"/>
      </w:r>
    </w:p>
    <w:p w14:paraId="0C12C699" w14:textId="77777777" w:rsidR="007C2EBA" w:rsidRDefault="00000000" w:rsidP="0004694B">
      <w:pPr>
        <w:spacing w:before="200"/>
        <w:ind w:right="630"/>
        <w:rPr>
          <w:b/>
          <w:i/>
          <w:color w:val="FFFFFF"/>
          <w:sz w:val="40"/>
          <w:szCs w:val="40"/>
          <w:highlight w:val="black"/>
        </w:rPr>
      </w:pPr>
      <w:r>
        <w:rPr>
          <w:noProof/>
        </w:rPr>
        <w:lastRenderedPageBreak/>
        <w:drawing>
          <wp:anchor distT="0" distB="0" distL="114300" distR="114300" simplePos="0" relativeHeight="251680768" behindDoc="0" locked="0" layoutInCell="1" hidden="0" allowOverlap="1" wp14:anchorId="590E3EE7" wp14:editId="12900E52">
            <wp:simplePos x="0" y="0"/>
            <wp:positionH relativeFrom="column">
              <wp:posOffset>4095750</wp:posOffset>
            </wp:positionH>
            <wp:positionV relativeFrom="paragraph">
              <wp:posOffset>264517</wp:posOffset>
            </wp:positionV>
            <wp:extent cx="2085975" cy="1649730"/>
            <wp:effectExtent l="0" t="0" r="0" b="0"/>
            <wp:wrapSquare wrapText="bothSides" distT="0" distB="0" distL="114300" distR="114300"/>
            <wp:docPr id="224"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8"/>
                    <a:srcRect/>
                    <a:stretch>
                      <a:fillRect/>
                    </a:stretch>
                  </pic:blipFill>
                  <pic:spPr>
                    <a:xfrm>
                      <a:off x="0" y="0"/>
                      <a:ext cx="2085975" cy="1649730"/>
                    </a:xfrm>
                    <a:prstGeom prst="rect">
                      <a:avLst/>
                    </a:prstGeom>
                    <a:ln/>
                  </pic:spPr>
                </pic:pic>
              </a:graphicData>
            </a:graphic>
          </wp:anchor>
        </w:drawing>
      </w:r>
    </w:p>
    <w:p w14:paraId="47598BD6" w14:textId="77777777" w:rsidR="007C2EBA" w:rsidRDefault="00000000" w:rsidP="0004694B">
      <w:pPr>
        <w:spacing w:before="160"/>
        <w:ind w:right="630"/>
        <w:rPr>
          <w:b/>
          <w:i/>
          <w:color w:val="FFFFFF"/>
          <w:sz w:val="40"/>
          <w:szCs w:val="40"/>
        </w:rPr>
      </w:pPr>
      <w:r>
        <w:rPr>
          <w:b/>
          <w:i/>
          <w:color w:val="FFFFFF"/>
          <w:sz w:val="40"/>
          <w:szCs w:val="40"/>
          <w:highlight w:val="black"/>
        </w:rPr>
        <w:t>Proyecto Final</w:t>
      </w:r>
    </w:p>
    <w:p w14:paraId="5156752F" w14:textId="77777777" w:rsidR="007C2EBA" w:rsidRDefault="00000000" w:rsidP="0004694B">
      <w:pPr>
        <w:spacing w:before="160"/>
        <w:ind w:right="630"/>
        <w:rPr>
          <w:b/>
          <w:color w:val="009444"/>
          <w:sz w:val="72"/>
          <w:szCs w:val="72"/>
        </w:rPr>
      </w:pPr>
      <w:r>
        <w:rPr>
          <w:b/>
          <w:color w:val="009444"/>
          <w:sz w:val="72"/>
          <w:szCs w:val="72"/>
        </w:rPr>
        <w:t>Identificación Espiritual Uno</w:t>
      </w:r>
    </w:p>
    <w:p w14:paraId="7CDA6589" w14:textId="77777777" w:rsidR="007C2EBA" w:rsidRDefault="00000000" w:rsidP="0004694B">
      <w:pPr>
        <w:spacing w:before="260"/>
        <w:ind w:right="630"/>
        <w:rPr>
          <w:i/>
        </w:rPr>
      </w:pPr>
      <w:r>
        <w:rPr>
          <w:i/>
        </w:rPr>
        <w:t>Academia Cristo – Discipulado Uno</w:t>
      </w:r>
    </w:p>
    <w:p w14:paraId="61763453" w14:textId="77777777" w:rsidR="007C2EBA" w:rsidRDefault="00000000" w:rsidP="0004694B">
      <w:pPr>
        <w:ind w:right="630"/>
        <w:rPr>
          <w:sz w:val="24"/>
          <w:szCs w:val="24"/>
        </w:rPr>
      </w:pPr>
      <w:r>
        <w:rPr>
          <w:b/>
          <w:sz w:val="24"/>
          <w:szCs w:val="24"/>
        </w:rPr>
        <w:t>Aprendan de Mí</w:t>
      </w:r>
    </w:p>
    <w:p w14:paraId="0EC2423A" w14:textId="77777777" w:rsidR="007C2EBA" w:rsidRDefault="007C2EBA" w:rsidP="0004694B">
      <w:pPr>
        <w:widowControl/>
        <w:spacing w:after="160" w:line="259" w:lineRule="auto"/>
        <w:ind w:right="630" w:hanging="15"/>
        <w:rPr>
          <w:sz w:val="16"/>
          <w:szCs w:val="16"/>
        </w:rPr>
      </w:pPr>
    </w:p>
    <w:p w14:paraId="4D735807" w14:textId="77777777" w:rsidR="007C2EBA" w:rsidRDefault="007C2EBA" w:rsidP="0004694B">
      <w:pPr>
        <w:widowControl/>
        <w:ind w:right="630"/>
      </w:pPr>
    </w:p>
    <w:p w14:paraId="5D04DDC8" w14:textId="77777777" w:rsidR="007C2EBA" w:rsidRDefault="00000000" w:rsidP="0004694B">
      <w:pPr>
        <w:widowControl/>
        <w:ind w:right="630"/>
      </w:pPr>
      <w:r>
        <w:rPr>
          <w:b/>
        </w:rPr>
        <w:t>Nombre Completo</w:t>
      </w:r>
      <w:r>
        <w:t xml:space="preserve"> _____________________________________________________________</w:t>
      </w:r>
    </w:p>
    <w:p w14:paraId="1EBD284F" w14:textId="77777777" w:rsidR="007C2EBA" w:rsidRDefault="007C2EBA" w:rsidP="0004694B">
      <w:pPr>
        <w:widowControl/>
        <w:ind w:right="630"/>
      </w:pPr>
    </w:p>
    <w:p w14:paraId="59C032B1" w14:textId="77777777" w:rsidR="007C2EBA" w:rsidRDefault="00000000" w:rsidP="0004694B">
      <w:pPr>
        <w:widowControl/>
        <w:ind w:right="630"/>
      </w:pPr>
      <w:r>
        <w:rPr>
          <w:b/>
        </w:rPr>
        <w:t xml:space="preserve">Ciudad y País </w:t>
      </w:r>
      <w:r>
        <w:t>_________________________________________________________________</w:t>
      </w:r>
    </w:p>
    <w:p w14:paraId="3D65A1E4" w14:textId="77777777" w:rsidR="007C2EBA" w:rsidRDefault="007C2EBA" w:rsidP="0004694B">
      <w:pPr>
        <w:widowControl/>
        <w:ind w:right="630"/>
        <w:rPr>
          <w:b/>
          <w:u w:val="single"/>
        </w:rPr>
      </w:pPr>
    </w:p>
    <w:p w14:paraId="7F008FC0" w14:textId="77777777" w:rsidR="007C2EBA" w:rsidRDefault="00000000" w:rsidP="0004694B">
      <w:pPr>
        <w:widowControl/>
        <w:ind w:right="630"/>
      </w:pPr>
      <w:r>
        <w:rPr>
          <w:b/>
        </w:rPr>
        <w:t xml:space="preserve">Fecha </w:t>
      </w:r>
      <w:r>
        <w:t>_______________________________</w:t>
      </w:r>
    </w:p>
    <w:p w14:paraId="5397B67B" w14:textId="77777777" w:rsidR="007C2EBA" w:rsidRDefault="007C2EBA" w:rsidP="0004694B">
      <w:pPr>
        <w:widowControl/>
        <w:ind w:right="630"/>
        <w:rPr>
          <w:u w:val="single"/>
        </w:rPr>
      </w:pPr>
    </w:p>
    <w:p w14:paraId="7E405EBA" w14:textId="77777777" w:rsidR="007C2EBA" w:rsidRDefault="007C2EBA" w:rsidP="0004694B">
      <w:pPr>
        <w:widowControl/>
        <w:ind w:right="630"/>
        <w:rPr>
          <w:b/>
          <w:sz w:val="26"/>
          <w:szCs w:val="26"/>
        </w:rPr>
      </w:pPr>
    </w:p>
    <w:p w14:paraId="067F01CE" w14:textId="77777777" w:rsidR="007C2EBA" w:rsidRDefault="00000000" w:rsidP="0004694B">
      <w:pPr>
        <w:widowControl/>
        <w:ind w:right="630"/>
        <w:rPr>
          <w:b/>
          <w:sz w:val="26"/>
          <w:szCs w:val="26"/>
        </w:rPr>
      </w:pPr>
      <w:r>
        <w:rPr>
          <w:b/>
          <w:sz w:val="26"/>
          <w:szCs w:val="26"/>
        </w:rPr>
        <w:t xml:space="preserve">SECCIÓN A: Indique si las siguientes declaraciones reflejan la enseñanza Católica Romana (C), la enseñanza luterana (L), o la de muchas iglesias protestantes (P). En algunos casos, puede contestar con más de una de las opciones. </w:t>
      </w:r>
    </w:p>
    <w:p w14:paraId="5174F59B" w14:textId="77777777" w:rsidR="007C2EBA" w:rsidRDefault="007C2EBA" w:rsidP="0004694B">
      <w:pPr>
        <w:widowControl/>
        <w:ind w:right="630"/>
        <w:rPr>
          <w:b/>
          <w:sz w:val="26"/>
          <w:szCs w:val="26"/>
        </w:rPr>
      </w:pPr>
    </w:p>
    <w:p w14:paraId="0EFF16E0" w14:textId="77777777" w:rsidR="007C2EBA" w:rsidRDefault="00000000" w:rsidP="0004694B">
      <w:pPr>
        <w:widowControl/>
        <w:numPr>
          <w:ilvl w:val="0"/>
          <w:numId w:val="53"/>
        </w:numPr>
        <w:spacing w:after="200"/>
        <w:ind w:right="630"/>
      </w:pPr>
      <w:r>
        <w:t xml:space="preserve">_____ Tanto las Escrituras como la Tradición de la Iglesia son la verdad y la autoridad sobre nuestra fe y nuestra vida. </w:t>
      </w:r>
    </w:p>
    <w:p w14:paraId="6B1D4180" w14:textId="77777777" w:rsidR="007C2EBA" w:rsidRDefault="00000000" w:rsidP="0004694B">
      <w:pPr>
        <w:widowControl/>
        <w:numPr>
          <w:ilvl w:val="0"/>
          <w:numId w:val="53"/>
        </w:numPr>
        <w:spacing w:after="200"/>
        <w:ind w:right="630"/>
      </w:pPr>
      <w:r>
        <w:t xml:space="preserve"> ______ Las Escrituras solas son la verdad y la autoridad sobre nuestra fe y nuestra vida. </w:t>
      </w:r>
    </w:p>
    <w:p w14:paraId="5C66B932" w14:textId="77777777" w:rsidR="007C2EBA" w:rsidRDefault="00000000" w:rsidP="0004694B">
      <w:pPr>
        <w:widowControl/>
        <w:numPr>
          <w:ilvl w:val="0"/>
          <w:numId w:val="53"/>
        </w:numPr>
        <w:spacing w:after="200"/>
        <w:ind w:right="630"/>
      </w:pPr>
      <w:r>
        <w:t>______ Debemos dejar que la Biblia se interprete a sí misma, no hacer que la Biblia conforme a nuestra razón o experiencia humana.</w:t>
      </w:r>
    </w:p>
    <w:p w14:paraId="6BDB8A01" w14:textId="77777777" w:rsidR="007C2EBA" w:rsidRDefault="00000000" w:rsidP="0004694B">
      <w:pPr>
        <w:widowControl/>
        <w:numPr>
          <w:ilvl w:val="0"/>
          <w:numId w:val="53"/>
        </w:numPr>
        <w:spacing w:after="200"/>
        <w:ind w:right="630"/>
      </w:pPr>
      <w:r>
        <w:t xml:space="preserve">______ Somos justificados (salvos) por medio de una combinación de la fe y las buenas obras. </w:t>
      </w:r>
    </w:p>
    <w:p w14:paraId="604A3635" w14:textId="77777777" w:rsidR="007C2EBA" w:rsidRDefault="00000000" w:rsidP="0004694B">
      <w:pPr>
        <w:widowControl/>
        <w:numPr>
          <w:ilvl w:val="0"/>
          <w:numId w:val="53"/>
        </w:numPr>
        <w:spacing w:after="200"/>
        <w:ind w:right="630"/>
      </w:pPr>
      <w:r>
        <w:t>______ Somos justificados (salvos) por la fe sola. Hacemos buenas obras no para ganar la salvación, sino en gratitud que Cristo nos ha salvado</w:t>
      </w:r>
    </w:p>
    <w:p w14:paraId="1A0E742F" w14:textId="77777777" w:rsidR="007C2EBA" w:rsidRDefault="00000000" w:rsidP="0004694B">
      <w:pPr>
        <w:widowControl/>
        <w:numPr>
          <w:ilvl w:val="0"/>
          <w:numId w:val="53"/>
        </w:numPr>
        <w:spacing w:after="200"/>
        <w:ind w:right="630"/>
      </w:pPr>
      <w:r>
        <w:t>______ Nacemos espiritualmente muertos en nuestros pecados, incapaces de creer en Jesús por nuestra propia decisión o fuerza.</w:t>
      </w:r>
    </w:p>
    <w:p w14:paraId="378BFC40" w14:textId="77777777" w:rsidR="007C2EBA" w:rsidRDefault="00000000" w:rsidP="0004694B">
      <w:pPr>
        <w:widowControl/>
        <w:numPr>
          <w:ilvl w:val="0"/>
          <w:numId w:val="53"/>
        </w:numPr>
        <w:spacing w:after="200"/>
        <w:ind w:right="630"/>
      </w:pPr>
      <w:r>
        <w:t>______ La fe en Jesús es nuestra decisión. Tenemos el libre albedrío para aceptar a Cristo, o rechazarlo.</w:t>
      </w:r>
    </w:p>
    <w:p w14:paraId="1059008A" w14:textId="77777777" w:rsidR="007C2EBA" w:rsidRDefault="00000000" w:rsidP="0004694B">
      <w:pPr>
        <w:widowControl/>
        <w:numPr>
          <w:ilvl w:val="0"/>
          <w:numId w:val="53"/>
        </w:numPr>
        <w:spacing w:after="200"/>
        <w:ind w:right="630"/>
      </w:pPr>
      <w:r>
        <w:t>______ La fe en Cristo es el regalo de Dios, obrada en nosotros por el Espíritu Santo por medio del evangelio.</w:t>
      </w:r>
    </w:p>
    <w:p w14:paraId="41766714" w14:textId="77777777" w:rsidR="007C2EBA" w:rsidRDefault="00000000" w:rsidP="0004694B">
      <w:pPr>
        <w:widowControl/>
        <w:numPr>
          <w:ilvl w:val="0"/>
          <w:numId w:val="53"/>
        </w:numPr>
        <w:spacing w:after="200"/>
        <w:ind w:right="630"/>
      </w:pPr>
      <w:r>
        <w:t>______ Los infantes y niños pequeños, por obra del Espíritu Santo, sí pueden creer en Jesús.</w:t>
      </w:r>
    </w:p>
    <w:p w14:paraId="765D45E6" w14:textId="77777777" w:rsidR="007C2EBA" w:rsidRDefault="00000000" w:rsidP="0004694B">
      <w:pPr>
        <w:widowControl/>
        <w:numPr>
          <w:ilvl w:val="0"/>
          <w:numId w:val="53"/>
        </w:numPr>
        <w:spacing w:after="200"/>
        <w:ind w:right="630"/>
      </w:pPr>
      <w:r>
        <w:lastRenderedPageBreak/>
        <w:t>______ El bautismo no tiene poder para perdonar pecados, sino es un acto de compromiso que simboliza la nueva vida que tenemos en Jesús.</w:t>
      </w:r>
    </w:p>
    <w:p w14:paraId="734F8E60" w14:textId="77777777" w:rsidR="007C2EBA" w:rsidRDefault="00000000" w:rsidP="0004694B">
      <w:pPr>
        <w:widowControl/>
        <w:numPr>
          <w:ilvl w:val="0"/>
          <w:numId w:val="53"/>
        </w:numPr>
        <w:spacing w:after="200"/>
        <w:ind w:right="630"/>
      </w:pPr>
      <w:r>
        <w:t>______ En la Santa Cena, el pan y el vino dejan de ser pan y vino, al transformarse en el cuerpo y la sangre de Jesús – un nuevo sacrificio de Cristo que paga por el pecado.</w:t>
      </w:r>
    </w:p>
    <w:p w14:paraId="4E15E299" w14:textId="77777777" w:rsidR="007C2EBA" w:rsidRDefault="00000000" w:rsidP="0004694B">
      <w:pPr>
        <w:widowControl/>
        <w:numPr>
          <w:ilvl w:val="0"/>
          <w:numId w:val="53"/>
        </w:numPr>
        <w:spacing w:after="200"/>
        <w:ind w:right="630"/>
      </w:pPr>
      <w:r>
        <w:t>______ En el bautismo, el Espíritu Santo obra fe y da perdón de pecados, vida, y salvación.</w:t>
      </w:r>
    </w:p>
    <w:p w14:paraId="38A2ECD0" w14:textId="77777777" w:rsidR="007C2EBA" w:rsidRDefault="00000000" w:rsidP="0004694B">
      <w:pPr>
        <w:widowControl/>
        <w:numPr>
          <w:ilvl w:val="0"/>
          <w:numId w:val="53"/>
        </w:numPr>
        <w:spacing w:after="200"/>
        <w:ind w:right="630"/>
      </w:pPr>
      <w:r>
        <w:t>______ En la Santa Cena, recibimos el cuerpo de Cristo con el pan, y su sangre con el vino, para nuestro perdón.</w:t>
      </w:r>
    </w:p>
    <w:p w14:paraId="5D63AA3F" w14:textId="77777777" w:rsidR="007C2EBA" w:rsidRDefault="00000000" w:rsidP="0004694B">
      <w:pPr>
        <w:widowControl/>
        <w:numPr>
          <w:ilvl w:val="0"/>
          <w:numId w:val="53"/>
        </w:numPr>
        <w:spacing w:after="200"/>
        <w:ind w:right="630"/>
      </w:pPr>
      <w:r>
        <w:t>______ La Santa Cena es un acto que conmemora la muerte de Jesús, con el pan y el vino simbolizando su cuerpo y sangre respectivamente.</w:t>
      </w:r>
    </w:p>
    <w:p w14:paraId="5387260D" w14:textId="77777777" w:rsidR="007C2EBA" w:rsidRDefault="00000000" w:rsidP="0004694B">
      <w:pPr>
        <w:widowControl/>
        <w:numPr>
          <w:ilvl w:val="0"/>
          <w:numId w:val="53"/>
        </w:numPr>
        <w:spacing w:after="200"/>
        <w:ind w:right="630"/>
      </w:pPr>
      <w:r>
        <w:t>______ Las almas de los que mueren en la fe en Jesús deben pasar por una purificación (purgatorio) antes de ir al cielo.</w:t>
      </w:r>
    </w:p>
    <w:p w14:paraId="02CBA189" w14:textId="77777777" w:rsidR="007C2EBA" w:rsidRDefault="00000000" w:rsidP="0004694B">
      <w:pPr>
        <w:widowControl/>
        <w:numPr>
          <w:ilvl w:val="0"/>
          <w:numId w:val="53"/>
        </w:numPr>
        <w:spacing w:after="200"/>
        <w:ind w:right="630"/>
      </w:pPr>
      <w:r>
        <w:t>______ Uno no debe orar ni a la Virgen ni a otros intercesores, solo a Dios.</w:t>
      </w:r>
    </w:p>
    <w:p w14:paraId="5900ABF5" w14:textId="77777777" w:rsidR="007C2EBA" w:rsidRDefault="00000000" w:rsidP="0004694B">
      <w:pPr>
        <w:widowControl/>
        <w:numPr>
          <w:ilvl w:val="0"/>
          <w:numId w:val="53"/>
        </w:numPr>
        <w:spacing w:after="200"/>
        <w:ind w:right="630"/>
      </w:pPr>
      <w:r>
        <w:t>______ La siguiente venida de Jesús será en el último día, con gran gloria, para resucitar a los muertos y juzgar al mundo.</w:t>
      </w:r>
    </w:p>
    <w:p w14:paraId="09D1AFC6" w14:textId="77777777" w:rsidR="007C2EBA" w:rsidRDefault="00000000" w:rsidP="0004694B">
      <w:pPr>
        <w:widowControl/>
        <w:numPr>
          <w:ilvl w:val="0"/>
          <w:numId w:val="53"/>
        </w:numPr>
        <w:spacing w:after="200"/>
        <w:ind w:right="630"/>
      </w:pPr>
      <w:r>
        <w:t>______ “El abuso no prohíbe el uso.” No es un pecado tomar alcohol, por ejemplo. Sin embargo, sí es un pecado emborracharse, porque la Biblia prohíbe eso.</w:t>
      </w:r>
    </w:p>
    <w:p w14:paraId="4C50FA46" w14:textId="77777777" w:rsidR="007C2EBA" w:rsidRDefault="00000000" w:rsidP="0004694B">
      <w:pPr>
        <w:widowControl/>
        <w:numPr>
          <w:ilvl w:val="0"/>
          <w:numId w:val="53"/>
        </w:numPr>
        <w:spacing w:after="200"/>
        <w:ind w:right="630"/>
      </w:pPr>
      <w:r>
        <w:t>______ Antes del día de juicio, habrá un rapto invisible de los creyentes y un reino terrenal de Cristo de mil años (el milenio).</w:t>
      </w:r>
    </w:p>
    <w:p w14:paraId="599E23DF" w14:textId="77777777" w:rsidR="007C2EBA" w:rsidRDefault="00000000" w:rsidP="0004694B">
      <w:pPr>
        <w:widowControl/>
        <w:numPr>
          <w:ilvl w:val="0"/>
          <w:numId w:val="53"/>
        </w:numPr>
        <w:spacing w:after="200"/>
        <w:ind w:right="630"/>
      </w:pPr>
      <w:r>
        <w:t>______ Dios nos promete éxito y prosperidad en esta vida, si creemos suficiente y somos fieles a él.</w:t>
      </w:r>
    </w:p>
    <w:p w14:paraId="22D3170D" w14:textId="77777777" w:rsidR="007C2EBA" w:rsidRDefault="00000000" w:rsidP="0004694B">
      <w:pPr>
        <w:widowControl/>
        <w:spacing w:after="200"/>
        <w:ind w:right="630"/>
      </w:pPr>
      <w:r>
        <w:rPr>
          <w:b/>
        </w:rPr>
        <w:t xml:space="preserve">Respuestas más largas: </w:t>
      </w:r>
    </w:p>
    <w:p w14:paraId="17281CED" w14:textId="77777777" w:rsidR="007C2EBA" w:rsidRDefault="00000000" w:rsidP="0004694B">
      <w:pPr>
        <w:widowControl/>
        <w:numPr>
          <w:ilvl w:val="0"/>
          <w:numId w:val="21"/>
        </w:numPr>
        <w:spacing w:after="200"/>
        <w:ind w:right="630"/>
      </w:pPr>
      <w:r>
        <w:t>Escribe un versículo de la biblia que hable sobre la identidad en Cristo. (Lección 1)</w:t>
      </w:r>
    </w:p>
    <w:p w14:paraId="78EA6358" w14:textId="77777777" w:rsidR="007C2EBA" w:rsidRDefault="007C2EBA" w:rsidP="0004694B">
      <w:pPr>
        <w:widowControl/>
        <w:spacing w:after="200"/>
        <w:ind w:right="630"/>
      </w:pPr>
    </w:p>
    <w:p w14:paraId="52F23076" w14:textId="77777777" w:rsidR="007C2EBA" w:rsidRDefault="007C2EBA" w:rsidP="0004694B">
      <w:pPr>
        <w:widowControl/>
        <w:spacing w:after="200"/>
        <w:ind w:right="630"/>
      </w:pPr>
    </w:p>
    <w:p w14:paraId="303A04B2" w14:textId="77777777" w:rsidR="007C2EBA" w:rsidRDefault="00000000" w:rsidP="0004694B">
      <w:pPr>
        <w:widowControl/>
        <w:numPr>
          <w:ilvl w:val="0"/>
          <w:numId w:val="21"/>
        </w:numPr>
        <w:spacing w:after="200"/>
        <w:ind w:right="630"/>
      </w:pPr>
      <w:r>
        <w:t>¿Qué significa el término bíblico "justificar? " Explique la distinción entre la justificación objetiva y la justificación subjetiva. (Lección 3,4)</w:t>
      </w:r>
    </w:p>
    <w:p w14:paraId="3CD2F4BC" w14:textId="77777777" w:rsidR="007C2EBA" w:rsidRDefault="007C2EBA" w:rsidP="0004694B">
      <w:pPr>
        <w:widowControl/>
        <w:spacing w:after="200"/>
        <w:ind w:right="630"/>
      </w:pPr>
    </w:p>
    <w:p w14:paraId="0403A27F" w14:textId="77777777" w:rsidR="007C2EBA" w:rsidRDefault="007C2EBA" w:rsidP="0004694B">
      <w:pPr>
        <w:widowControl/>
        <w:spacing w:after="200"/>
        <w:ind w:right="630"/>
      </w:pPr>
    </w:p>
    <w:p w14:paraId="1A7D9F95" w14:textId="77777777" w:rsidR="007C2EBA" w:rsidRDefault="007C2EBA" w:rsidP="0004694B">
      <w:pPr>
        <w:widowControl/>
        <w:spacing w:after="200"/>
        <w:ind w:right="630"/>
      </w:pPr>
    </w:p>
    <w:p w14:paraId="605FC881" w14:textId="77777777" w:rsidR="007C2EBA" w:rsidRDefault="00000000" w:rsidP="0004694B">
      <w:pPr>
        <w:widowControl/>
        <w:numPr>
          <w:ilvl w:val="0"/>
          <w:numId w:val="21"/>
        </w:numPr>
        <w:spacing w:after="200"/>
        <w:ind w:right="630"/>
      </w:pPr>
      <w:r>
        <w:t>En Academia Cristo, creemos que es bíblico bautizar a bebés. En la clase, dimos varias razones por las cuales creemos esto. Escriba tres de ellas. (Lección 5)</w:t>
      </w:r>
    </w:p>
    <w:p w14:paraId="559BF19A" w14:textId="77777777" w:rsidR="007C2EBA" w:rsidRDefault="007C2EBA" w:rsidP="0004694B">
      <w:pPr>
        <w:widowControl/>
        <w:spacing w:after="200"/>
        <w:ind w:right="630"/>
      </w:pPr>
    </w:p>
    <w:p w14:paraId="5A907AA2" w14:textId="77777777" w:rsidR="007C2EBA" w:rsidRDefault="007C2EBA" w:rsidP="0004694B">
      <w:pPr>
        <w:widowControl/>
        <w:spacing w:after="200"/>
        <w:ind w:right="630"/>
      </w:pPr>
    </w:p>
    <w:p w14:paraId="73BD82F2" w14:textId="77777777" w:rsidR="007C2EBA" w:rsidRDefault="00000000" w:rsidP="0004694B">
      <w:pPr>
        <w:widowControl/>
        <w:numPr>
          <w:ilvl w:val="0"/>
          <w:numId w:val="21"/>
        </w:numPr>
        <w:spacing w:after="200"/>
        <w:ind w:right="630"/>
      </w:pPr>
      <w:r>
        <w:lastRenderedPageBreak/>
        <w:t>De unos ejemplos comunes de exigir lo que la Biblia no exige o prometer lo que la Biblia no promete. ¿Cómo hacen daño tales enseñanzas al evangelio puro? (Lección 8)</w:t>
      </w:r>
    </w:p>
    <w:p w14:paraId="485585E9" w14:textId="77777777" w:rsidR="007C2EBA" w:rsidRDefault="007C2EBA" w:rsidP="0004694B">
      <w:pPr>
        <w:widowControl/>
        <w:spacing w:after="200"/>
        <w:ind w:right="630"/>
      </w:pPr>
    </w:p>
    <w:p w14:paraId="13FF0933" w14:textId="77777777" w:rsidR="007C2EBA" w:rsidRDefault="007C2EBA" w:rsidP="0004694B">
      <w:pPr>
        <w:widowControl/>
        <w:spacing w:after="200"/>
        <w:ind w:right="630"/>
      </w:pPr>
    </w:p>
    <w:p w14:paraId="3A109CEE" w14:textId="77777777" w:rsidR="007C2EBA" w:rsidRDefault="00000000" w:rsidP="0004694B">
      <w:pPr>
        <w:widowControl/>
        <w:numPr>
          <w:ilvl w:val="0"/>
          <w:numId w:val="21"/>
        </w:numPr>
        <w:spacing w:after="200"/>
        <w:ind w:right="630"/>
      </w:pPr>
      <w:r>
        <w:t>¿Cuáles son algunas bendiciones de la práctica bíblica del compañerismo? ¿Qué sucede cuando no se practica? (Lección 10)</w:t>
      </w:r>
    </w:p>
    <w:p w14:paraId="2A61212B" w14:textId="77777777" w:rsidR="007C2EBA" w:rsidRDefault="007C2EBA" w:rsidP="0004694B">
      <w:pPr>
        <w:widowControl/>
        <w:spacing w:after="200"/>
        <w:ind w:right="630"/>
      </w:pPr>
    </w:p>
    <w:p w14:paraId="6B4225C4" w14:textId="77777777" w:rsidR="007C2EBA" w:rsidRDefault="007C2EBA" w:rsidP="0004694B">
      <w:pPr>
        <w:widowControl/>
        <w:spacing w:after="200"/>
        <w:ind w:right="630"/>
      </w:pPr>
    </w:p>
    <w:p w14:paraId="63AFC46A" w14:textId="77777777" w:rsidR="007C2EBA" w:rsidRDefault="007C2EBA" w:rsidP="0004694B">
      <w:pPr>
        <w:widowControl/>
        <w:ind w:right="630"/>
        <w:rPr>
          <w:i/>
        </w:rPr>
      </w:pPr>
    </w:p>
    <w:p w14:paraId="690F0C38" w14:textId="77777777" w:rsidR="007C2EBA" w:rsidRDefault="00000000" w:rsidP="0004694B">
      <w:pPr>
        <w:widowControl/>
        <w:ind w:right="630"/>
        <w:rPr>
          <w:b/>
          <w:sz w:val="26"/>
          <w:szCs w:val="26"/>
        </w:rPr>
      </w:pPr>
      <w:r>
        <w:rPr>
          <w:b/>
          <w:sz w:val="26"/>
          <w:szCs w:val="26"/>
        </w:rPr>
        <w:t>SECCIÓN B: Conteste las siguientes preguntas de meditación personal.</w:t>
      </w:r>
    </w:p>
    <w:p w14:paraId="0154A7E6" w14:textId="77777777" w:rsidR="007C2EBA" w:rsidRDefault="007C2EBA" w:rsidP="0004694B">
      <w:pPr>
        <w:widowControl/>
        <w:ind w:right="630"/>
        <w:rPr>
          <w:b/>
          <w:sz w:val="26"/>
          <w:szCs w:val="26"/>
        </w:rPr>
      </w:pPr>
    </w:p>
    <w:p w14:paraId="27B9D715" w14:textId="77777777" w:rsidR="007C2EBA" w:rsidRDefault="00000000" w:rsidP="0004694B">
      <w:pPr>
        <w:numPr>
          <w:ilvl w:val="0"/>
          <w:numId w:val="46"/>
        </w:numPr>
        <w:tabs>
          <w:tab w:val="left" w:pos="820"/>
          <w:tab w:val="left" w:pos="821"/>
        </w:tabs>
        <w:spacing w:before="100"/>
        <w:ind w:right="630"/>
        <w:jc w:val="both"/>
      </w:pPr>
      <w:r>
        <w:t>Si muriera usted hoy, ¿a dónde iría y por qué?</w:t>
      </w:r>
    </w:p>
    <w:p w14:paraId="1F7D00C5" w14:textId="77777777" w:rsidR="007C2EBA" w:rsidRDefault="007C2EBA" w:rsidP="0004694B">
      <w:pPr>
        <w:ind w:left="709" w:right="630"/>
        <w:jc w:val="both"/>
        <w:rPr>
          <w:sz w:val="24"/>
          <w:szCs w:val="24"/>
        </w:rPr>
      </w:pPr>
    </w:p>
    <w:p w14:paraId="19935721" w14:textId="77777777" w:rsidR="007C2EBA" w:rsidRDefault="007C2EBA" w:rsidP="0004694B">
      <w:pPr>
        <w:ind w:left="1858" w:right="630"/>
        <w:jc w:val="both"/>
        <w:rPr>
          <w:sz w:val="24"/>
          <w:szCs w:val="24"/>
        </w:rPr>
      </w:pPr>
    </w:p>
    <w:p w14:paraId="448248BE" w14:textId="77777777" w:rsidR="007C2EBA" w:rsidRDefault="007C2EBA" w:rsidP="0004694B">
      <w:pPr>
        <w:ind w:left="1858" w:right="630"/>
        <w:jc w:val="both"/>
        <w:rPr>
          <w:sz w:val="24"/>
          <w:szCs w:val="24"/>
        </w:rPr>
      </w:pPr>
    </w:p>
    <w:p w14:paraId="552D889C" w14:textId="77777777" w:rsidR="007C2EBA" w:rsidRDefault="007C2EBA" w:rsidP="0004694B">
      <w:pPr>
        <w:ind w:left="1858" w:right="630"/>
        <w:jc w:val="both"/>
        <w:rPr>
          <w:sz w:val="24"/>
          <w:szCs w:val="24"/>
        </w:rPr>
      </w:pPr>
    </w:p>
    <w:p w14:paraId="4EDEBA43" w14:textId="77777777" w:rsidR="007C2EBA" w:rsidRDefault="007C2EBA" w:rsidP="0004694B">
      <w:pPr>
        <w:ind w:left="709" w:right="630"/>
        <w:jc w:val="both"/>
        <w:rPr>
          <w:sz w:val="24"/>
          <w:szCs w:val="24"/>
        </w:rPr>
      </w:pPr>
    </w:p>
    <w:p w14:paraId="519C8444" w14:textId="77777777" w:rsidR="007C2EBA" w:rsidRDefault="007C2EBA" w:rsidP="0004694B">
      <w:pPr>
        <w:spacing w:before="7"/>
        <w:ind w:left="709" w:right="630"/>
        <w:jc w:val="both"/>
        <w:rPr>
          <w:sz w:val="20"/>
          <w:szCs w:val="20"/>
        </w:rPr>
      </w:pPr>
    </w:p>
    <w:p w14:paraId="7C8AFC11" w14:textId="77777777" w:rsidR="007C2EBA" w:rsidRDefault="00000000" w:rsidP="0004694B">
      <w:pPr>
        <w:numPr>
          <w:ilvl w:val="0"/>
          <w:numId w:val="46"/>
        </w:numPr>
        <w:tabs>
          <w:tab w:val="left" w:pos="820"/>
          <w:tab w:val="left" w:pos="821"/>
        </w:tabs>
        <w:spacing w:line="256" w:lineRule="auto"/>
        <w:ind w:left="709" w:right="630"/>
        <w:jc w:val="both"/>
      </w:pPr>
      <w:r>
        <w:t>¿Con cuál teología más se identifica usted: la teología católica romana, la teología luterana (Academia Cristo), la teología protestante/evangélica/pentecostal?</w:t>
      </w:r>
    </w:p>
    <w:p w14:paraId="7AF5106F" w14:textId="77777777" w:rsidR="007C2EBA" w:rsidRDefault="007C2EBA" w:rsidP="0004694B">
      <w:pPr>
        <w:tabs>
          <w:tab w:val="left" w:pos="820"/>
          <w:tab w:val="left" w:pos="821"/>
        </w:tabs>
        <w:spacing w:before="79" w:line="256" w:lineRule="auto"/>
        <w:ind w:left="709" w:right="630"/>
        <w:jc w:val="both"/>
      </w:pPr>
    </w:p>
    <w:p w14:paraId="268460B2" w14:textId="77777777" w:rsidR="007C2EBA" w:rsidRDefault="007C2EBA" w:rsidP="0004694B">
      <w:pPr>
        <w:tabs>
          <w:tab w:val="left" w:pos="820"/>
          <w:tab w:val="left" w:pos="821"/>
        </w:tabs>
        <w:spacing w:before="79" w:line="256" w:lineRule="auto"/>
        <w:ind w:left="709" w:right="630"/>
        <w:jc w:val="both"/>
      </w:pPr>
    </w:p>
    <w:p w14:paraId="3F7E5592" w14:textId="77777777" w:rsidR="007C2EBA" w:rsidRDefault="007C2EBA" w:rsidP="0004694B">
      <w:pPr>
        <w:tabs>
          <w:tab w:val="left" w:pos="820"/>
          <w:tab w:val="left" w:pos="821"/>
        </w:tabs>
        <w:spacing w:before="79" w:line="256" w:lineRule="auto"/>
        <w:ind w:left="709" w:right="630"/>
        <w:jc w:val="both"/>
      </w:pPr>
    </w:p>
    <w:p w14:paraId="6CA591C3" w14:textId="77777777" w:rsidR="007C2EBA" w:rsidRDefault="007C2EBA" w:rsidP="0004694B">
      <w:pPr>
        <w:tabs>
          <w:tab w:val="left" w:pos="820"/>
          <w:tab w:val="left" w:pos="821"/>
        </w:tabs>
        <w:spacing w:before="79" w:line="256" w:lineRule="auto"/>
        <w:ind w:left="709" w:right="630"/>
        <w:jc w:val="both"/>
      </w:pPr>
    </w:p>
    <w:p w14:paraId="26D5C9DF" w14:textId="77777777" w:rsidR="007C2EBA" w:rsidRDefault="007C2EBA" w:rsidP="0004694B">
      <w:pPr>
        <w:tabs>
          <w:tab w:val="left" w:pos="820"/>
          <w:tab w:val="left" w:pos="821"/>
        </w:tabs>
        <w:spacing w:before="79" w:line="256" w:lineRule="auto"/>
        <w:ind w:left="709" w:right="630"/>
        <w:jc w:val="both"/>
      </w:pPr>
    </w:p>
    <w:p w14:paraId="72AE365E" w14:textId="77777777" w:rsidR="007C2EBA" w:rsidRDefault="00000000" w:rsidP="0004694B">
      <w:pPr>
        <w:numPr>
          <w:ilvl w:val="0"/>
          <w:numId w:val="46"/>
        </w:numPr>
        <w:tabs>
          <w:tab w:val="left" w:pos="820"/>
          <w:tab w:val="left" w:pos="821"/>
        </w:tabs>
        <w:spacing w:before="79" w:line="256" w:lineRule="auto"/>
        <w:ind w:left="709" w:right="630"/>
        <w:jc w:val="both"/>
      </w:pPr>
      <w:r>
        <w:t>Ha recibido mucho entrenamiento teológico a través de Academia Cristo. ¿Hay algo que ha aprendido de nosotros con lo cual usted no esté de acuerdo? Si es así, ¿con qué?</w:t>
      </w:r>
    </w:p>
    <w:p w14:paraId="2068A37F" w14:textId="77777777" w:rsidR="007C2EBA" w:rsidRDefault="007C2EBA" w:rsidP="0004694B">
      <w:pPr>
        <w:ind w:left="1858" w:right="630"/>
        <w:jc w:val="both"/>
        <w:rPr>
          <w:sz w:val="24"/>
          <w:szCs w:val="24"/>
        </w:rPr>
      </w:pPr>
    </w:p>
    <w:p w14:paraId="6954EF9D" w14:textId="77777777" w:rsidR="007C2EBA" w:rsidRDefault="007C2EBA" w:rsidP="0004694B">
      <w:pPr>
        <w:ind w:left="709" w:right="630"/>
        <w:jc w:val="both"/>
        <w:rPr>
          <w:sz w:val="24"/>
          <w:szCs w:val="24"/>
        </w:rPr>
      </w:pPr>
    </w:p>
    <w:p w14:paraId="7A7947E0" w14:textId="77777777" w:rsidR="007C2EBA" w:rsidRDefault="007C2EBA" w:rsidP="0004694B">
      <w:pPr>
        <w:ind w:left="709" w:right="630"/>
        <w:jc w:val="both"/>
        <w:rPr>
          <w:sz w:val="24"/>
          <w:szCs w:val="24"/>
        </w:rPr>
      </w:pPr>
    </w:p>
    <w:p w14:paraId="19C76785" w14:textId="77777777" w:rsidR="007C2EBA" w:rsidRDefault="007C2EBA" w:rsidP="0004694B">
      <w:pPr>
        <w:ind w:left="709" w:right="630"/>
        <w:jc w:val="both"/>
        <w:rPr>
          <w:sz w:val="24"/>
          <w:szCs w:val="24"/>
        </w:rPr>
      </w:pPr>
    </w:p>
    <w:p w14:paraId="11DB18A2" w14:textId="77777777" w:rsidR="007C2EBA" w:rsidRDefault="007C2EBA" w:rsidP="0004694B">
      <w:pPr>
        <w:ind w:left="709" w:right="630"/>
        <w:jc w:val="both"/>
        <w:rPr>
          <w:sz w:val="24"/>
          <w:szCs w:val="24"/>
        </w:rPr>
      </w:pPr>
    </w:p>
    <w:p w14:paraId="1D4CC4FD" w14:textId="77777777" w:rsidR="007C2EBA" w:rsidRDefault="00000000" w:rsidP="0004694B">
      <w:pPr>
        <w:numPr>
          <w:ilvl w:val="0"/>
          <w:numId w:val="46"/>
        </w:numPr>
        <w:tabs>
          <w:tab w:val="left" w:pos="820"/>
          <w:tab w:val="left" w:pos="821"/>
        </w:tabs>
        <w:spacing w:before="204" w:line="259" w:lineRule="auto"/>
        <w:ind w:left="709" w:right="630"/>
        <w:jc w:val="both"/>
      </w:pPr>
      <w:r>
        <w:t>Para la gloria de Dios, ¿cómo le gustaría usar la capacitación que Academia está brindándole?</w:t>
      </w:r>
    </w:p>
    <w:p w14:paraId="252DD1FD" w14:textId="77777777" w:rsidR="007C2EBA" w:rsidRDefault="00000000" w:rsidP="0004694B">
      <w:pPr>
        <w:widowControl/>
        <w:ind w:left="360" w:right="630"/>
      </w:pPr>
      <w:r>
        <w:br w:type="page"/>
      </w:r>
    </w:p>
    <w:p w14:paraId="69DD939A" w14:textId="77777777" w:rsidR="007C2EBA" w:rsidRDefault="00000000" w:rsidP="0004694B">
      <w:pPr>
        <w:spacing w:before="200"/>
        <w:ind w:right="630"/>
        <w:rPr>
          <w:b/>
          <w:i/>
          <w:color w:val="FFFFFF"/>
          <w:sz w:val="40"/>
          <w:szCs w:val="40"/>
          <w:highlight w:val="black"/>
        </w:rPr>
      </w:pPr>
      <w:r>
        <w:rPr>
          <w:noProof/>
        </w:rPr>
        <w:lastRenderedPageBreak/>
        <w:drawing>
          <wp:anchor distT="0" distB="0" distL="114300" distR="114300" simplePos="0" relativeHeight="251681792" behindDoc="0" locked="0" layoutInCell="1" hidden="0" allowOverlap="1" wp14:anchorId="3B821091" wp14:editId="07C26E09">
            <wp:simplePos x="0" y="0"/>
            <wp:positionH relativeFrom="column">
              <wp:posOffset>4095750</wp:posOffset>
            </wp:positionH>
            <wp:positionV relativeFrom="paragraph">
              <wp:posOffset>264517</wp:posOffset>
            </wp:positionV>
            <wp:extent cx="2085975" cy="1649730"/>
            <wp:effectExtent l="0" t="0" r="0" b="0"/>
            <wp:wrapSquare wrapText="bothSides" distT="0" distB="0" distL="114300" distR="114300"/>
            <wp:docPr id="223"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8"/>
                    <a:srcRect/>
                    <a:stretch>
                      <a:fillRect/>
                    </a:stretch>
                  </pic:blipFill>
                  <pic:spPr>
                    <a:xfrm>
                      <a:off x="0" y="0"/>
                      <a:ext cx="2085975" cy="1649730"/>
                    </a:xfrm>
                    <a:prstGeom prst="rect">
                      <a:avLst/>
                    </a:prstGeom>
                    <a:ln/>
                  </pic:spPr>
                </pic:pic>
              </a:graphicData>
            </a:graphic>
          </wp:anchor>
        </w:drawing>
      </w:r>
    </w:p>
    <w:p w14:paraId="747459BA" w14:textId="77777777" w:rsidR="007C2EBA" w:rsidRDefault="00000000" w:rsidP="0004694B">
      <w:pPr>
        <w:spacing w:before="160"/>
        <w:ind w:right="630"/>
        <w:rPr>
          <w:b/>
          <w:i/>
          <w:color w:val="FFFFFF"/>
          <w:sz w:val="40"/>
          <w:szCs w:val="40"/>
          <w:highlight w:val="black"/>
        </w:rPr>
      </w:pPr>
      <w:r>
        <w:rPr>
          <w:b/>
          <w:i/>
          <w:color w:val="FFFFFF"/>
          <w:sz w:val="40"/>
          <w:szCs w:val="40"/>
          <w:highlight w:val="black"/>
        </w:rPr>
        <w:t>Proyecto Final - Guía de Maestro</w:t>
      </w:r>
    </w:p>
    <w:p w14:paraId="2EA32C28" w14:textId="77777777" w:rsidR="007C2EBA" w:rsidRDefault="00000000" w:rsidP="0004694B">
      <w:pPr>
        <w:spacing w:before="160"/>
        <w:ind w:right="630"/>
        <w:rPr>
          <w:b/>
          <w:color w:val="009444"/>
          <w:sz w:val="72"/>
          <w:szCs w:val="72"/>
        </w:rPr>
      </w:pPr>
      <w:r>
        <w:rPr>
          <w:b/>
          <w:color w:val="009444"/>
          <w:sz w:val="72"/>
          <w:szCs w:val="72"/>
        </w:rPr>
        <w:t xml:space="preserve">La Iglesia Cristiana </w:t>
      </w:r>
    </w:p>
    <w:p w14:paraId="44E1D079" w14:textId="77777777" w:rsidR="007C2EBA" w:rsidRDefault="00000000" w:rsidP="0004694B">
      <w:pPr>
        <w:spacing w:before="260"/>
        <w:ind w:right="630"/>
        <w:rPr>
          <w:i/>
        </w:rPr>
      </w:pPr>
      <w:r>
        <w:rPr>
          <w:i/>
        </w:rPr>
        <w:t>Academia Cristo – Discipulado Uno</w:t>
      </w:r>
    </w:p>
    <w:p w14:paraId="260798E9" w14:textId="77777777" w:rsidR="007C2EBA" w:rsidRDefault="00000000" w:rsidP="0004694B">
      <w:pPr>
        <w:ind w:right="630"/>
        <w:rPr>
          <w:sz w:val="24"/>
          <w:szCs w:val="24"/>
        </w:rPr>
      </w:pPr>
      <w:r>
        <w:rPr>
          <w:b/>
          <w:sz w:val="24"/>
          <w:szCs w:val="24"/>
        </w:rPr>
        <w:t>Aprendan de Mí</w:t>
      </w:r>
    </w:p>
    <w:p w14:paraId="0C81EC27" w14:textId="77777777" w:rsidR="007C2EBA" w:rsidRDefault="007C2EBA" w:rsidP="0004694B">
      <w:pPr>
        <w:widowControl/>
        <w:spacing w:after="160" w:line="259" w:lineRule="auto"/>
        <w:ind w:right="630" w:hanging="15"/>
        <w:rPr>
          <w:sz w:val="16"/>
          <w:szCs w:val="16"/>
        </w:rPr>
      </w:pPr>
    </w:p>
    <w:p w14:paraId="6F4D4EE9" w14:textId="77777777" w:rsidR="007C2EBA" w:rsidRDefault="007C2EBA" w:rsidP="0004694B">
      <w:pPr>
        <w:widowControl/>
        <w:ind w:right="630"/>
      </w:pPr>
    </w:p>
    <w:p w14:paraId="03D92A13" w14:textId="77777777" w:rsidR="007C2EBA" w:rsidRDefault="00000000" w:rsidP="0004694B">
      <w:pPr>
        <w:widowControl/>
        <w:ind w:right="630"/>
      </w:pPr>
      <w:r>
        <w:rPr>
          <w:b/>
        </w:rPr>
        <w:t>Nombre Completo</w:t>
      </w:r>
      <w:r>
        <w:t xml:space="preserve"> _____________________________________________________________</w:t>
      </w:r>
    </w:p>
    <w:p w14:paraId="3D2FBDE5" w14:textId="77777777" w:rsidR="007C2EBA" w:rsidRDefault="007C2EBA" w:rsidP="0004694B">
      <w:pPr>
        <w:widowControl/>
        <w:ind w:right="630"/>
      </w:pPr>
    </w:p>
    <w:p w14:paraId="6B94CD5C" w14:textId="77777777" w:rsidR="007C2EBA" w:rsidRDefault="00000000" w:rsidP="0004694B">
      <w:pPr>
        <w:widowControl/>
        <w:ind w:right="630"/>
      </w:pPr>
      <w:r>
        <w:rPr>
          <w:b/>
        </w:rPr>
        <w:t xml:space="preserve">Ciudad y País </w:t>
      </w:r>
      <w:r>
        <w:t>_________________________________________________________________</w:t>
      </w:r>
    </w:p>
    <w:p w14:paraId="46973417" w14:textId="77777777" w:rsidR="007C2EBA" w:rsidRDefault="007C2EBA" w:rsidP="0004694B">
      <w:pPr>
        <w:widowControl/>
        <w:ind w:right="630"/>
        <w:rPr>
          <w:b/>
          <w:u w:val="single"/>
        </w:rPr>
      </w:pPr>
    </w:p>
    <w:p w14:paraId="31B61EF6" w14:textId="77777777" w:rsidR="007C2EBA" w:rsidRDefault="00000000" w:rsidP="0004694B">
      <w:pPr>
        <w:widowControl/>
        <w:ind w:right="630"/>
      </w:pPr>
      <w:r>
        <w:rPr>
          <w:b/>
        </w:rPr>
        <w:t xml:space="preserve">Fecha </w:t>
      </w:r>
      <w:r>
        <w:t>_______________________________</w:t>
      </w:r>
    </w:p>
    <w:p w14:paraId="32CE9D95" w14:textId="77777777" w:rsidR="007C2EBA" w:rsidRDefault="007C2EBA" w:rsidP="0004694B">
      <w:pPr>
        <w:widowControl/>
        <w:ind w:right="630"/>
        <w:rPr>
          <w:u w:val="single"/>
        </w:rPr>
      </w:pPr>
    </w:p>
    <w:p w14:paraId="3B802B48" w14:textId="77777777" w:rsidR="007C2EBA" w:rsidRDefault="007C2EBA" w:rsidP="0004694B">
      <w:pPr>
        <w:widowControl/>
        <w:ind w:right="630"/>
        <w:rPr>
          <w:b/>
          <w:sz w:val="26"/>
          <w:szCs w:val="26"/>
        </w:rPr>
      </w:pPr>
    </w:p>
    <w:p w14:paraId="3F092DF1" w14:textId="77777777" w:rsidR="007C2EBA" w:rsidRDefault="00000000" w:rsidP="0004694B">
      <w:pPr>
        <w:widowControl/>
        <w:ind w:right="630"/>
        <w:rPr>
          <w:b/>
          <w:sz w:val="30"/>
          <w:szCs w:val="30"/>
        </w:rPr>
      </w:pPr>
      <w:r>
        <w:rPr>
          <w:b/>
          <w:sz w:val="26"/>
          <w:szCs w:val="26"/>
        </w:rPr>
        <w:t xml:space="preserve">SECCIÓN A: Indique si las siguientes declaraciones reflejan la enseñanza Católica Romana (C), la enseñanza luterana (L), o la de muchas iglesias protestantes (P). En algunos casos, puede contestar con más de una de las opciones.  </w:t>
      </w:r>
    </w:p>
    <w:p w14:paraId="5E3446A6" w14:textId="77777777" w:rsidR="007C2EBA" w:rsidRDefault="007C2EBA" w:rsidP="0004694B">
      <w:pPr>
        <w:widowControl/>
        <w:spacing w:after="200"/>
        <w:ind w:right="630"/>
      </w:pPr>
    </w:p>
    <w:p w14:paraId="16872ED1" w14:textId="77777777" w:rsidR="007C2EBA" w:rsidRDefault="00000000" w:rsidP="0004694B">
      <w:pPr>
        <w:numPr>
          <w:ilvl w:val="0"/>
          <w:numId w:val="49"/>
        </w:numPr>
        <w:spacing w:after="200"/>
        <w:ind w:right="630"/>
      </w:pPr>
      <w:r>
        <w:t>___</w:t>
      </w:r>
      <w:r>
        <w:rPr>
          <w:color w:val="009444"/>
        </w:rPr>
        <w:t>C</w:t>
      </w:r>
      <w:r>
        <w:t xml:space="preserve">__ Tanto las Escrituras como la Tradición de la Iglesia son la verdad y la autoridad sobre nuestra fe y nuestra vida. </w:t>
      </w:r>
    </w:p>
    <w:p w14:paraId="5B1BB99A" w14:textId="77777777" w:rsidR="007C2EBA" w:rsidRDefault="00000000" w:rsidP="0004694B">
      <w:pPr>
        <w:numPr>
          <w:ilvl w:val="0"/>
          <w:numId w:val="49"/>
        </w:numPr>
        <w:spacing w:after="200"/>
        <w:ind w:right="630"/>
      </w:pPr>
      <w:r>
        <w:t xml:space="preserve"> ___</w:t>
      </w:r>
      <w:r>
        <w:rPr>
          <w:color w:val="009444"/>
        </w:rPr>
        <w:t>P</w:t>
      </w:r>
      <w:r>
        <w:t xml:space="preserve">___ Las Escrituras solas son la verdad y la autoridad sobre nuestra fe y nuestra vida. </w:t>
      </w:r>
    </w:p>
    <w:p w14:paraId="51AC3331" w14:textId="77777777" w:rsidR="007C2EBA" w:rsidRDefault="00000000" w:rsidP="0004694B">
      <w:pPr>
        <w:numPr>
          <w:ilvl w:val="0"/>
          <w:numId w:val="49"/>
        </w:numPr>
        <w:spacing w:after="200"/>
        <w:ind w:right="630"/>
      </w:pPr>
      <w:r>
        <w:t>___</w:t>
      </w:r>
      <w:r>
        <w:rPr>
          <w:color w:val="009444"/>
        </w:rPr>
        <w:t>L</w:t>
      </w:r>
      <w:r>
        <w:t>___ Debemos dejar que la Biblia se interprete a sí misma, no hacer que la Biblia conforme a nuestra razón o experiencia humana.</w:t>
      </w:r>
    </w:p>
    <w:p w14:paraId="5634CE5E" w14:textId="77777777" w:rsidR="007C2EBA" w:rsidRDefault="00000000" w:rsidP="0004694B">
      <w:pPr>
        <w:numPr>
          <w:ilvl w:val="0"/>
          <w:numId w:val="49"/>
        </w:numPr>
        <w:spacing w:after="200"/>
        <w:ind w:right="630"/>
      </w:pPr>
      <w:r>
        <w:t>___</w:t>
      </w:r>
      <w:r>
        <w:rPr>
          <w:color w:val="009444"/>
        </w:rPr>
        <w:t>C</w:t>
      </w:r>
      <w:r>
        <w:t xml:space="preserve">___ Somos justificados (salvos) por medio de una combinación de la fe y las buenas obras. </w:t>
      </w:r>
    </w:p>
    <w:p w14:paraId="42DDD7BF" w14:textId="77777777" w:rsidR="007C2EBA" w:rsidRDefault="00000000" w:rsidP="0004694B">
      <w:pPr>
        <w:numPr>
          <w:ilvl w:val="0"/>
          <w:numId w:val="49"/>
        </w:numPr>
        <w:spacing w:after="200"/>
        <w:ind w:right="630"/>
      </w:pPr>
      <w:r>
        <w:rPr>
          <w:u w:val="single"/>
        </w:rPr>
        <w:t>___</w:t>
      </w:r>
      <w:r>
        <w:rPr>
          <w:color w:val="009444"/>
          <w:u w:val="single"/>
        </w:rPr>
        <w:t>L</w:t>
      </w:r>
      <w:r>
        <w:rPr>
          <w:u w:val="single"/>
        </w:rPr>
        <w:t>___</w:t>
      </w:r>
      <w:r>
        <w:t xml:space="preserve"> Somos justificados (salvos) por la fe sola. Hacemos buenas obras no para ganar la salvación, sino en gratitud que Cristo nos ha salvado</w:t>
      </w:r>
    </w:p>
    <w:p w14:paraId="53AA8DEE" w14:textId="77777777" w:rsidR="007C2EBA" w:rsidRDefault="00000000" w:rsidP="0004694B">
      <w:pPr>
        <w:numPr>
          <w:ilvl w:val="0"/>
          <w:numId w:val="49"/>
        </w:numPr>
        <w:spacing w:before="100" w:after="200" w:line="256" w:lineRule="auto"/>
        <w:ind w:right="630"/>
      </w:pPr>
      <w:r>
        <w:rPr>
          <w:u w:val="single"/>
        </w:rPr>
        <w:t>___</w:t>
      </w:r>
      <w:r>
        <w:rPr>
          <w:color w:val="009444"/>
          <w:u w:val="single"/>
        </w:rPr>
        <w:t>L</w:t>
      </w:r>
      <w:r>
        <w:rPr>
          <w:u w:val="single"/>
        </w:rPr>
        <w:t>___</w:t>
      </w:r>
      <w:r>
        <w:t xml:space="preserve"> Nacemos espiritualmente muertos en nuestros pecados, incapaces de creer en Jesús por nuestra propia decisión o fuerza.</w:t>
      </w:r>
    </w:p>
    <w:p w14:paraId="5113D19B" w14:textId="77777777" w:rsidR="007C2EBA" w:rsidRDefault="00000000" w:rsidP="0004694B">
      <w:pPr>
        <w:numPr>
          <w:ilvl w:val="0"/>
          <w:numId w:val="49"/>
        </w:numPr>
        <w:spacing w:before="100" w:after="200" w:line="256" w:lineRule="auto"/>
        <w:ind w:right="630"/>
      </w:pPr>
      <w:r>
        <w:rPr>
          <w:u w:val="single"/>
        </w:rPr>
        <w:t>___</w:t>
      </w:r>
      <w:r>
        <w:rPr>
          <w:color w:val="009444"/>
          <w:u w:val="single"/>
        </w:rPr>
        <w:t>P</w:t>
      </w:r>
      <w:r>
        <w:rPr>
          <w:u w:val="single"/>
        </w:rPr>
        <w:t>___</w:t>
      </w:r>
      <w:r>
        <w:t xml:space="preserve"> La fe en Jesús es nuestra decisión. Tenemos el libre albedrío para aceptar a Cristo, o rechazarlo.</w:t>
      </w:r>
    </w:p>
    <w:p w14:paraId="005D019A" w14:textId="77777777" w:rsidR="007C2EBA" w:rsidRDefault="00000000" w:rsidP="0004694B">
      <w:pPr>
        <w:numPr>
          <w:ilvl w:val="0"/>
          <w:numId w:val="49"/>
        </w:numPr>
        <w:spacing w:before="100" w:after="200" w:line="256" w:lineRule="auto"/>
        <w:ind w:right="630"/>
      </w:pPr>
      <w:r>
        <w:rPr>
          <w:u w:val="single"/>
        </w:rPr>
        <w:t>___</w:t>
      </w:r>
      <w:r>
        <w:rPr>
          <w:color w:val="009444"/>
          <w:u w:val="single"/>
        </w:rPr>
        <w:t>L</w:t>
      </w:r>
      <w:r>
        <w:rPr>
          <w:u w:val="single"/>
        </w:rPr>
        <w:t>___</w:t>
      </w:r>
      <w:r>
        <w:t xml:space="preserve"> La fe en Cristo es el regalo de Dios, obrada en nosotros por el Espíritu Santo por medio del evangelio.</w:t>
      </w:r>
    </w:p>
    <w:p w14:paraId="0B131FB4" w14:textId="77777777" w:rsidR="007C2EBA" w:rsidRDefault="00000000" w:rsidP="0004694B">
      <w:pPr>
        <w:numPr>
          <w:ilvl w:val="0"/>
          <w:numId w:val="49"/>
        </w:numPr>
        <w:spacing w:before="100" w:after="200" w:line="256" w:lineRule="auto"/>
        <w:ind w:right="630"/>
      </w:pPr>
      <w:r>
        <w:t>___</w:t>
      </w:r>
      <w:r>
        <w:rPr>
          <w:color w:val="009444"/>
        </w:rPr>
        <w:t>L</w:t>
      </w:r>
      <w:r>
        <w:t>___ Los infantes y niños pequeños, por obra del Espíritu Santo, sí pueden creer en Jesús.</w:t>
      </w:r>
    </w:p>
    <w:p w14:paraId="77B3FD0D" w14:textId="77777777" w:rsidR="007C2EBA" w:rsidRDefault="00000000" w:rsidP="0004694B">
      <w:pPr>
        <w:numPr>
          <w:ilvl w:val="0"/>
          <w:numId w:val="49"/>
        </w:numPr>
        <w:spacing w:before="100" w:after="200" w:line="256" w:lineRule="auto"/>
        <w:ind w:right="630"/>
      </w:pPr>
      <w:r>
        <w:t>___</w:t>
      </w:r>
      <w:r>
        <w:rPr>
          <w:color w:val="009444"/>
        </w:rPr>
        <w:t>P</w:t>
      </w:r>
      <w:r>
        <w:t>___ El bautismo no tiene poder para perdonar pecados, sino es un acto de compromiso que simboliza la nueva vida que tenemos en Jesús.</w:t>
      </w:r>
    </w:p>
    <w:p w14:paraId="4EFFE0EF" w14:textId="77777777" w:rsidR="007C2EBA" w:rsidRDefault="00000000" w:rsidP="0004694B">
      <w:pPr>
        <w:numPr>
          <w:ilvl w:val="0"/>
          <w:numId w:val="49"/>
        </w:numPr>
        <w:spacing w:before="17" w:after="200"/>
        <w:ind w:right="630"/>
      </w:pPr>
      <w:r>
        <w:lastRenderedPageBreak/>
        <w:t>___</w:t>
      </w:r>
      <w:r>
        <w:rPr>
          <w:color w:val="009444"/>
        </w:rPr>
        <w:t>C</w:t>
      </w:r>
      <w:r>
        <w:t>___ En la Santa Cena, el pan y el vino dejan de ser pan y vino, al transformarse en el cuerpo y la sangre de Jesús – un nuevo sacrificio de Cristo que paga por el pecado.</w:t>
      </w:r>
    </w:p>
    <w:p w14:paraId="4965203E" w14:textId="77777777" w:rsidR="007C2EBA" w:rsidRDefault="00000000" w:rsidP="0004694B">
      <w:pPr>
        <w:numPr>
          <w:ilvl w:val="0"/>
          <w:numId w:val="49"/>
        </w:numPr>
        <w:spacing w:before="100" w:after="200" w:line="256" w:lineRule="auto"/>
        <w:ind w:right="630"/>
      </w:pPr>
      <w:r>
        <w:t>___</w:t>
      </w:r>
      <w:r>
        <w:rPr>
          <w:color w:val="009444"/>
        </w:rPr>
        <w:t>L</w:t>
      </w:r>
      <w:r>
        <w:t>___ En el bautismo, el Espíritu Santo obra fe y da perdón de pecados, vida, y salvación.</w:t>
      </w:r>
    </w:p>
    <w:p w14:paraId="4792C82F" w14:textId="77777777" w:rsidR="007C2EBA" w:rsidRDefault="00000000" w:rsidP="0004694B">
      <w:pPr>
        <w:numPr>
          <w:ilvl w:val="0"/>
          <w:numId w:val="49"/>
        </w:numPr>
        <w:spacing w:before="100" w:after="200" w:line="256" w:lineRule="auto"/>
        <w:ind w:right="630"/>
      </w:pPr>
      <w:r>
        <w:t>___</w:t>
      </w:r>
      <w:r>
        <w:rPr>
          <w:color w:val="009444"/>
        </w:rPr>
        <w:t>L</w:t>
      </w:r>
      <w:r>
        <w:t>___ En la Santa Cena, recibimos el cuerpo de Cristo con el pan, y su sangre con el vino, para nuestro perdón.</w:t>
      </w:r>
    </w:p>
    <w:p w14:paraId="65168EDC" w14:textId="77777777" w:rsidR="007C2EBA" w:rsidRDefault="00000000" w:rsidP="0004694B">
      <w:pPr>
        <w:numPr>
          <w:ilvl w:val="0"/>
          <w:numId w:val="49"/>
        </w:numPr>
        <w:spacing w:before="100" w:after="200" w:line="256" w:lineRule="auto"/>
        <w:ind w:right="630"/>
      </w:pPr>
      <w:r>
        <w:t>____</w:t>
      </w:r>
      <w:r>
        <w:rPr>
          <w:color w:val="009444"/>
        </w:rPr>
        <w:t>P</w:t>
      </w:r>
      <w:r>
        <w:t>__ La Santa Cena es un acto que conmemora la muerte de Jesús, con el pan y el vino simbolizando su cuerpo y sangre respectivamente.</w:t>
      </w:r>
    </w:p>
    <w:p w14:paraId="2D737B52" w14:textId="77777777" w:rsidR="007C2EBA" w:rsidRDefault="00000000" w:rsidP="0004694B">
      <w:pPr>
        <w:numPr>
          <w:ilvl w:val="0"/>
          <w:numId w:val="49"/>
        </w:numPr>
        <w:spacing w:before="100" w:after="200" w:line="256" w:lineRule="auto"/>
        <w:ind w:right="630"/>
      </w:pPr>
      <w:r>
        <w:t>____</w:t>
      </w:r>
      <w:r>
        <w:rPr>
          <w:color w:val="009444"/>
        </w:rPr>
        <w:t>C</w:t>
      </w:r>
      <w:r>
        <w:t>__ Las almas de los que mueren en la fe en Jesús deben pasar por una purificación (purgatorio) antes de ir al cielo.</w:t>
      </w:r>
    </w:p>
    <w:p w14:paraId="424EB3C2" w14:textId="77777777" w:rsidR="007C2EBA" w:rsidRDefault="00000000" w:rsidP="0004694B">
      <w:pPr>
        <w:numPr>
          <w:ilvl w:val="0"/>
          <w:numId w:val="49"/>
        </w:numPr>
        <w:spacing w:before="100" w:after="200" w:line="256" w:lineRule="auto"/>
        <w:ind w:right="630"/>
      </w:pPr>
      <w:r>
        <w:t>___</w:t>
      </w:r>
      <w:r>
        <w:rPr>
          <w:color w:val="009444"/>
        </w:rPr>
        <w:t>L y P</w:t>
      </w:r>
      <w:r>
        <w:t>___ Uno no debe orar ni a la Virgen ni a otros intercesores, solo a Dios.</w:t>
      </w:r>
    </w:p>
    <w:p w14:paraId="6052F171" w14:textId="77777777" w:rsidR="007C2EBA" w:rsidRDefault="00000000" w:rsidP="0004694B">
      <w:pPr>
        <w:numPr>
          <w:ilvl w:val="0"/>
          <w:numId w:val="49"/>
        </w:numPr>
        <w:spacing w:before="100" w:after="200" w:line="256" w:lineRule="auto"/>
        <w:ind w:right="630"/>
      </w:pPr>
      <w:r>
        <w:t>___</w:t>
      </w:r>
      <w:r>
        <w:rPr>
          <w:color w:val="009444"/>
        </w:rPr>
        <w:t>L y C</w:t>
      </w:r>
      <w:r>
        <w:t>___ La siguiente venida de Jesús será en el último día, con gran gloria, para resucitar a los muertos y juzgar al mundo.</w:t>
      </w:r>
    </w:p>
    <w:p w14:paraId="69055F54" w14:textId="77777777" w:rsidR="007C2EBA" w:rsidRDefault="00000000" w:rsidP="0004694B">
      <w:pPr>
        <w:numPr>
          <w:ilvl w:val="0"/>
          <w:numId w:val="49"/>
        </w:numPr>
        <w:spacing w:before="17" w:after="200"/>
        <w:ind w:right="630"/>
      </w:pPr>
      <w:r>
        <w:t>___</w:t>
      </w:r>
      <w:r>
        <w:rPr>
          <w:color w:val="009444"/>
        </w:rPr>
        <w:t>L</w:t>
      </w:r>
      <w:r>
        <w:t>___ “El abuso no prohíbe el uso.” No es un pecado tomar alcohol, por ejemplo. Sin embargo, sí es un pecado emborracharse, porque la Biblia prohíbe eso.</w:t>
      </w:r>
    </w:p>
    <w:p w14:paraId="0E270D35" w14:textId="77777777" w:rsidR="007C2EBA" w:rsidRDefault="00000000" w:rsidP="0004694B">
      <w:pPr>
        <w:numPr>
          <w:ilvl w:val="0"/>
          <w:numId w:val="49"/>
        </w:numPr>
        <w:spacing w:before="100" w:after="200" w:line="256" w:lineRule="auto"/>
        <w:ind w:right="630"/>
      </w:pPr>
      <w:r>
        <w:t>___</w:t>
      </w:r>
      <w:r>
        <w:rPr>
          <w:color w:val="009444"/>
        </w:rPr>
        <w:t>P</w:t>
      </w:r>
      <w:r>
        <w:t>___ Antes del día de juicio, habrá un rapto invisible de los creyentes y un reino terrenal de Cristo de mil años (el milenio).</w:t>
      </w:r>
    </w:p>
    <w:p w14:paraId="0B326F1E" w14:textId="77777777" w:rsidR="007C2EBA" w:rsidRDefault="00000000" w:rsidP="0004694B">
      <w:pPr>
        <w:numPr>
          <w:ilvl w:val="0"/>
          <w:numId w:val="49"/>
        </w:numPr>
        <w:spacing w:before="100" w:after="200" w:line="256" w:lineRule="auto"/>
        <w:ind w:right="630"/>
      </w:pPr>
      <w:r>
        <w:t>____</w:t>
      </w:r>
      <w:r>
        <w:rPr>
          <w:color w:val="009444"/>
        </w:rPr>
        <w:t>P</w:t>
      </w:r>
      <w:r>
        <w:t>__ Dios nos promete éxito y prosperidad en esta vida, si creemos suficiente y somos fieles a él.</w:t>
      </w:r>
    </w:p>
    <w:p w14:paraId="28DD829B" w14:textId="77777777" w:rsidR="007C2EBA" w:rsidRDefault="007C2EBA" w:rsidP="0004694B">
      <w:pPr>
        <w:widowControl/>
        <w:ind w:left="720" w:right="630"/>
        <w:rPr>
          <w:i/>
          <w:color w:val="00B050"/>
        </w:rPr>
      </w:pPr>
    </w:p>
    <w:p w14:paraId="54E82A55" w14:textId="77777777" w:rsidR="007C2EBA" w:rsidRDefault="00000000" w:rsidP="0004694B">
      <w:pPr>
        <w:spacing w:before="100" w:line="256" w:lineRule="auto"/>
        <w:ind w:right="630"/>
        <w:jc w:val="both"/>
        <w:rPr>
          <w:b/>
        </w:rPr>
      </w:pPr>
      <w:r>
        <w:rPr>
          <w:b/>
        </w:rPr>
        <w:t xml:space="preserve">Respuestas más largas: </w:t>
      </w:r>
    </w:p>
    <w:p w14:paraId="69ACD74B" w14:textId="77777777" w:rsidR="007C2EBA" w:rsidRDefault="007C2EBA" w:rsidP="0004694B">
      <w:pPr>
        <w:spacing w:before="100" w:line="256" w:lineRule="auto"/>
        <w:ind w:right="630"/>
        <w:jc w:val="both"/>
        <w:rPr>
          <w:b/>
        </w:rPr>
      </w:pPr>
    </w:p>
    <w:p w14:paraId="26CC3EFA" w14:textId="77777777" w:rsidR="007C2EBA" w:rsidRDefault="00000000" w:rsidP="0004694B">
      <w:pPr>
        <w:widowControl/>
        <w:numPr>
          <w:ilvl w:val="0"/>
          <w:numId w:val="37"/>
        </w:numPr>
        <w:spacing w:after="200"/>
        <w:ind w:right="630"/>
      </w:pPr>
      <w:r>
        <w:t xml:space="preserve"> Escribe un versículo de la biblia que hable sobre la identidad que tenemos en Cristo. (Lección 1): </w:t>
      </w:r>
    </w:p>
    <w:p w14:paraId="0498B16D" w14:textId="77777777" w:rsidR="007C2EBA" w:rsidRDefault="00000000" w:rsidP="0004694B">
      <w:pPr>
        <w:ind w:left="720" w:right="630"/>
        <w:rPr>
          <w:i/>
          <w:color w:val="009444"/>
        </w:rPr>
      </w:pPr>
      <w:r>
        <w:rPr>
          <w:i/>
          <w:color w:val="009444"/>
        </w:rPr>
        <w:t>Las respuestas variarán. Los que se hablaron en la primera lección fueron 1 Pedro 2:9, Gálatas 4:7, y Salmo 27:10.</w:t>
      </w:r>
    </w:p>
    <w:p w14:paraId="70DB4357" w14:textId="77777777" w:rsidR="007C2EBA" w:rsidRDefault="00000000" w:rsidP="0004694B">
      <w:pPr>
        <w:numPr>
          <w:ilvl w:val="0"/>
          <w:numId w:val="37"/>
        </w:numPr>
        <w:spacing w:before="209" w:line="256" w:lineRule="auto"/>
        <w:ind w:right="630"/>
      </w:pPr>
      <w:r>
        <w:t>¿Qué significa el término bíblico "justificar”? Explique la distinción entre la justificación objetiva y la justificación subjetiva. (Lección 3,4)</w:t>
      </w:r>
    </w:p>
    <w:p w14:paraId="26B348E8" w14:textId="77777777" w:rsidR="007C2EBA" w:rsidRDefault="00000000" w:rsidP="0004694B">
      <w:pPr>
        <w:spacing w:before="209" w:line="256" w:lineRule="auto"/>
        <w:ind w:left="720" w:right="630"/>
      </w:pPr>
      <w:r>
        <w:rPr>
          <w:i/>
          <w:color w:val="009444"/>
        </w:rPr>
        <w:t>La doctrina de la justificación es la enseñanza central de la Biblia. La palabra “justificación” que se encuentra en la Biblia fue tomada del tribunal de justicia romano. Pregunta de repaso sobre el video: ¿Qué significa el término bíblico justificación? (Deje que los alumnos respondan) Justificar significa declarar justo, declarar inocente. Cuando se trata de nuestra relación con Dios, piénsalo así: Él es el juez. Estamos en juicio. Nosotros somos los que somos culpables a causa de nuestros pecados. Pero Jesús tomó nuestro lugar. Él tomó nuestros pecados sobre sí mismo y en la cruz fue declarado culpable en nuestro lugar y sufrió el castigo que merecíamos. Ganó la justificación, un veredicto de "no culpable", para todas las personas. La pregunta es: ¿Qué dice la Biblia sobre cómo recibimos esta justificación?</w:t>
      </w:r>
    </w:p>
    <w:p w14:paraId="4700C020" w14:textId="77777777" w:rsidR="007C2EBA" w:rsidRDefault="00000000" w:rsidP="0004694B">
      <w:pPr>
        <w:numPr>
          <w:ilvl w:val="0"/>
          <w:numId w:val="37"/>
        </w:numPr>
        <w:tabs>
          <w:tab w:val="left" w:pos="709"/>
        </w:tabs>
        <w:spacing w:before="100" w:after="200" w:line="256" w:lineRule="auto"/>
        <w:ind w:right="630"/>
      </w:pPr>
      <w:r>
        <w:t>En Academia Cristo, creemos que es bíblico bautizar a bebés. En la clase, dimos varias razones por las cuales creemos esto. Escriba tres de ellas. (Lección 5)</w:t>
      </w:r>
    </w:p>
    <w:p w14:paraId="02D76F49" w14:textId="77777777" w:rsidR="007C2EBA" w:rsidRDefault="00000000" w:rsidP="0004694B">
      <w:pPr>
        <w:numPr>
          <w:ilvl w:val="1"/>
          <w:numId w:val="87"/>
        </w:numPr>
        <w:spacing w:after="200"/>
        <w:ind w:right="630"/>
        <w:rPr>
          <w:i/>
          <w:color w:val="009444"/>
        </w:rPr>
      </w:pPr>
      <w:r>
        <w:rPr>
          <w:i/>
          <w:color w:val="009444"/>
        </w:rPr>
        <w:t xml:space="preserve">Están incluidos tanto en el mandato (Mat. 28:19) como en la promesa (Hechos 2:38-39) del </w:t>
      </w:r>
      <w:r>
        <w:rPr>
          <w:i/>
          <w:color w:val="009444"/>
        </w:rPr>
        <w:lastRenderedPageBreak/>
        <w:t>bautismo, como mencionamos antes.</w:t>
      </w:r>
    </w:p>
    <w:p w14:paraId="1DD4E6F7" w14:textId="77777777" w:rsidR="007C2EBA" w:rsidRDefault="00000000" w:rsidP="0004694B">
      <w:pPr>
        <w:numPr>
          <w:ilvl w:val="1"/>
          <w:numId w:val="87"/>
        </w:numPr>
        <w:spacing w:after="200"/>
        <w:ind w:right="630"/>
        <w:rPr>
          <w:i/>
          <w:color w:val="009444"/>
        </w:rPr>
      </w:pPr>
      <w:r>
        <w:rPr>
          <w:i/>
          <w:color w:val="009444"/>
        </w:rPr>
        <w:t>Nacen pecadores (Sal. 51:5), necesitados del perdón prometido en el bautismo (Hechos 2:38).</w:t>
      </w:r>
    </w:p>
    <w:p w14:paraId="0BAD41FD" w14:textId="77777777" w:rsidR="007C2EBA" w:rsidRDefault="00000000" w:rsidP="0004694B">
      <w:pPr>
        <w:numPr>
          <w:ilvl w:val="1"/>
          <w:numId w:val="87"/>
        </w:numPr>
        <w:spacing w:after="200"/>
        <w:ind w:right="630"/>
        <w:rPr>
          <w:i/>
          <w:color w:val="009444"/>
        </w:rPr>
      </w:pPr>
      <w:r>
        <w:rPr>
          <w:i/>
          <w:color w:val="009444"/>
        </w:rPr>
        <w:t>Pueden creer en Cristo, por el poder del Espíritu Santo (Mat. 18:6), quien obra la fe por medio del bautismo (Juan 3:5).</w:t>
      </w:r>
    </w:p>
    <w:p w14:paraId="10C9507E" w14:textId="77777777" w:rsidR="007C2EBA" w:rsidRDefault="00000000" w:rsidP="0004694B">
      <w:pPr>
        <w:numPr>
          <w:ilvl w:val="1"/>
          <w:numId w:val="87"/>
        </w:numPr>
        <w:spacing w:after="200"/>
        <w:ind w:right="630"/>
        <w:rPr>
          <w:i/>
          <w:color w:val="009444"/>
        </w:rPr>
      </w:pPr>
      <w:r>
        <w:rPr>
          <w:i/>
          <w:color w:val="009444"/>
        </w:rPr>
        <w:t>El Espíritu Santo es omnipotente y perfectamente capaz de dar fe tanto a un niño como a un adulto.</w:t>
      </w:r>
    </w:p>
    <w:p w14:paraId="1621B37D" w14:textId="77777777" w:rsidR="007C2EBA" w:rsidRDefault="00000000" w:rsidP="0004694B">
      <w:pPr>
        <w:numPr>
          <w:ilvl w:val="1"/>
          <w:numId w:val="87"/>
        </w:numPr>
        <w:spacing w:after="200"/>
        <w:ind w:right="630"/>
        <w:rPr>
          <w:i/>
          <w:color w:val="009444"/>
        </w:rPr>
      </w:pPr>
      <w:r>
        <w:rPr>
          <w:i/>
          <w:color w:val="009444"/>
        </w:rPr>
        <w:t>Tenemos ejemplos bíblicos de bautismos de familias enteras, como se mencionó anteriormente.</w:t>
      </w:r>
    </w:p>
    <w:p w14:paraId="25EF815A" w14:textId="77777777" w:rsidR="007C2EBA" w:rsidRDefault="00000000" w:rsidP="0004694B">
      <w:pPr>
        <w:numPr>
          <w:ilvl w:val="0"/>
          <w:numId w:val="37"/>
        </w:numPr>
        <w:tabs>
          <w:tab w:val="left" w:pos="709"/>
        </w:tabs>
        <w:spacing w:before="7" w:after="200" w:line="256" w:lineRule="auto"/>
        <w:ind w:right="630"/>
        <w:rPr>
          <w:sz w:val="24"/>
          <w:szCs w:val="24"/>
        </w:rPr>
      </w:pPr>
      <w:r>
        <w:t>De unos ejemplos comunes de exigir lo que la Biblia no exige o prometer lo que la Biblia no promete. ¿Cómo hacen daño tales enseñanzas al evangelio puro? (Lección 8)</w:t>
      </w:r>
    </w:p>
    <w:p w14:paraId="70422359" w14:textId="77777777" w:rsidR="007C2EBA" w:rsidRDefault="00000000" w:rsidP="0004694B">
      <w:pPr>
        <w:numPr>
          <w:ilvl w:val="1"/>
          <w:numId w:val="78"/>
        </w:numPr>
        <w:spacing w:after="200"/>
        <w:ind w:right="630"/>
        <w:rPr>
          <w:i/>
          <w:color w:val="009444"/>
        </w:rPr>
      </w:pPr>
      <w:r>
        <w:rPr>
          <w:i/>
          <w:color w:val="009444"/>
        </w:rPr>
        <w:t>Muchas iglesias protestantes prohíben cosas que la Biblia no prohíbe: los ejemplos dados en el video fueron el uso de alcohol, maquillaje o joyas; actividades como bailar; etc.</w:t>
      </w:r>
    </w:p>
    <w:p w14:paraId="3452FC60" w14:textId="77777777" w:rsidR="007C2EBA" w:rsidRDefault="00000000" w:rsidP="0004694B">
      <w:pPr>
        <w:numPr>
          <w:ilvl w:val="1"/>
          <w:numId w:val="78"/>
        </w:numPr>
        <w:spacing w:after="200"/>
        <w:ind w:right="630"/>
        <w:rPr>
          <w:i/>
          <w:color w:val="009444"/>
        </w:rPr>
      </w:pPr>
      <w:r>
        <w:rPr>
          <w:i/>
          <w:color w:val="009444"/>
        </w:rPr>
        <w:t>Muchas iglesias protestantes también ordenan lo que la Biblia no ordena: el diezmo (ofrenda obligatoria del 10% de los ingresos), el ayuno o el uso de cierto tipo de ropa.</w:t>
      </w:r>
    </w:p>
    <w:p w14:paraId="6EA8D034" w14:textId="77777777" w:rsidR="007C2EBA" w:rsidRDefault="00000000" w:rsidP="0004694B">
      <w:pPr>
        <w:numPr>
          <w:ilvl w:val="0"/>
          <w:numId w:val="37"/>
        </w:numPr>
        <w:tabs>
          <w:tab w:val="left" w:pos="709"/>
        </w:tabs>
        <w:spacing w:before="209" w:after="200" w:line="256" w:lineRule="auto"/>
        <w:ind w:right="630"/>
      </w:pPr>
      <w:r>
        <w:t>¿Cuáles son unas bendiciones de la práctica bíblica del compañerismo? ¿Qué sucede cuando no se practica? (Lección 10):</w:t>
      </w:r>
    </w:p>
    <w:p w14:paraId="5D485938" w14:textId="77777777" w:rsidR="007C2EBA" w:rsidRDefault="00000000" w:rsidP="0004694B">
      <w:pPr>
        <w:numPr>
          <w:ilvl w:val="1"/>
          <w:numId w:val="26"/>
        </w:numPr>
        <w:spacing w:after="200"/>
        <w:ind w:right="630"/>
        <w:rPr>
          <w:i/>
          <w:color w:val="009444"/>
        </w:rPr>
      </w:pPr>
      <w:r>
        <w:rPr>
          <w:i/>
          <w:color w:val="009444"/>
        </w:rPr>
        <w:t>̈Comunión unos con otros. " De hecho, este es un sinónimo para el compañerismo espiritual. Significa dos o más cosas unidas por algo en común. Lo que tenían en común, cómo mencionado, fueron las enseñanzas de los apóstoles.</w:t>
      </w:r>
    </w:p>
    <w:p w14:paraId="3B939CC6" w14:textId="77777777" w:rsidR="007C2EBA" w:rsidRDefault="00000000" w:rsidP="0004694B">
      <w:pPr>
        <w:numPr>
          <w:ilvl w:val="1"/>
          <w:numId w:val="26"/>
        </w:numPr>
        <w:spacing w:after="200"/>
        <w:ind w:right="630"/>
        <w:rPr>
          <w:i/>
          <w:color w:val="009444"/>
        </w:rPr>
      </w:pPr>
      <w:r>
        <w:rPr>
          <w:i/>
          <w:color w:val="009444"/>
        </w:rPr>
        <w:t xml:space="preserve">"El partimiento del pan. " Esta puede ser una referencia al convivir con comida, pero también es una frase común en la Biblia que describe la Santa Cena. Seguramente la Biblia dice que debemos compartir la Santa Cena solo con los que están unidos con nosotros en doctrina (1 </w:t>
      </w:r>
      <w:proofErr w:type="spellStart"/>
      <w:r>
        <w:rPr>
          <w:i/>
          <w:color w:val="009444"/>
        </w:rPr>
        <w:t>Cor</w:t>
      </w:r>
      <w:proofErr w:type="spellEnd"/>
      <w:r>
        <w:rPr>
          <w:i/>
          <w:color w:val="009444"/>
        </w:rPr>
        <w:t xml:space="preserve">. 10:16). </w:t>
      </w:r>
    </w:p>
    <w:p w14:paraId="28F23332" w14:textId="77777777" w:rsidR="007C2EBA" w:rsidRDefault="00000000" w:rsidP="0004694B">
      <w:pPr>
        <w:numPr>
          <w:ilvl w:val="1"/>
          <w:numId w:val="26"/>
        </w:numPr>
        <w:spacing w:after="200"/>
        <w:ind w:right="630"/>
        <w:rPr>
          <w:i/>
          <w:color w:val="009444"/>
        </w:rPr>
      </w:pPr>
      <w:r>
        <w:rPr>
          <w:i/>
          <w:color w:val="009444"/>
        </w:rPr>
        <w:t>Las oraciones. Orar con otros creyentes es una gran bendición. A base de esta historia, pero también otros versículos, la Biblia enseña que es una bendición que solo debemos compartir con los que están unidos en doctrina.</w:t>
      </w:r>
    </w:p>
    <w:p w14:paraId="6EA2C1C7" w14:textId="77777777" w:rsidR="007C2EBA" w:rsidRDefault="00000000" w:rsidP="0004694B">
      <w:pPr>
        <w:numPr>
          <w:ilvl w:val="1"/>
          <w:numId w:val="26"/>
        </w:numPr>
        <w:spacing w:after="200"/>
        <w:ind w:right="630"/>
        <w:rPr>
          <w:i/>
          <w:color w:val="009444"/>
        </w:rPr>
      </w:pPr>
      <w:r>
        <w:rPr>
          <w:i/>
          <w:color w:val="009444"/>
        </w:rPr>
        <w:t>Ayuda mutua. No hay mandato de vender y compartir nuestros bienes; esto lo hicieron movidos por el amor de Dios. Si, tenemos mandato de ayudar a los demás, pero especialmente Dios dice eso sobre la familia de creyentes (</w:t>
      </w:r>
      <w:proofErr w:type="spellStart"/>
      <w:r>
        <w:rPr>
          <w:i/>
          <w:color w:val="009444"/>
        </w:rPr>
        <w:t>Gál</w:t>
      </w:r>
      <w:proofErr w:type="spellEnd"/>
      <w:r>
        <w:rPr>
          <w:i/>
          <w:color w:val="009444"/>
        </w:rPr>
        <w:t>. 6:10). Nos ayudamos a llevar nuestras cargas mutuas (Gal. 6:2). Nos ayudamos espiritualmente (1 Tes. 5:11), ayuda que no podemos recibir de incrédulos. Esta es una bendición especial de nuestro compañerismo.</w:t>
      </w:r>
    </w:p>
    <w:p w14:paraId="74F0ED78" w14:textId="77777777" w:rsidR="007C2EBA" w:rsidRDefault="00000000" w:rsidP="0004694B">
      <w:pPr>
        <w:numPr>
          <w:ilvl w:val="1"/>
          <w:numId w:val="26"/>
        </w:numPr>
        <w:spacing w:after="200"/>
        <w:ind w:right="630"/>
        <w:rPr>
          <w:i/>
          <w:color w:val="009444"/>
        </w:rPr>
      </w:pPr>
      <w:r>
        <w:rPr>
          <w:i/>
          <w:color w:val="009444"/>
        </w:rPr>
        <w:t>Adoraban juntos. Adoración mutua, donde recibimos de Dios perdón y fortaleza de fe, y regresamos a Dios nuestras ofrendas y alabanzas en gratitud por la salvación, es una bendición del compañerismo.</w:t>
      </w:r>
    </w:p>
    <w:p w14:paraId="59D3104D" w14:textId="77777777" w:rsidR="007C2EBA" w:rsidRDefault="00000000" w:rsidP="0004694B">
      <w:pPr>
        <w:numPr>
          <w:ilvl w:val="1"/>
          <w:numId w:val="26"/>
        </w:numPr>
        <w:spacing w:after="200"/>
        <w:ind w:right="630"/>
        <w:rPr>
          <w:i/>
          <w:color w:val="009444"/>
        </w:rPr>
      </w:pPr>
      <w:r>
        <w:rPr>
          <w:i/>
          <w:color w:val="009444"/>
        </w:rPr>
        <w:t>Trabajo mutuo. "Y el Señor añadía cada día a la iglesia los que habían de ser salvos. " Estaban compartiendo el evangelio juntos y más y más se estaban salvando.</w:t>
      </w:r>
    </w:p>
    <w:p w14:paraId="11252F9E" w14:textId="77777777" w:rsidR="007C2EBA" w:rsidRDefault="007C2EBA" w:rsidP="0004694B">
      <w:pPr>
        <w:widowControl/>
        <w:ind w:right="630"/>
        <w:rPr>
          <w:i/>
        </w:rPr>
      </w:pPr>
    </w:p>
    <w:p w14:paraId="5AA08B7A" w14:textId="77777777" w:rsidR="007C2EBA" w:rsidRDefault="00000000" w:rsidP="0004694B">
      <w:pPr>
        <w:widowControl/>
        <w:ind w:right="630"/>
        <w:rPr>
          <w:b/>
          <w:sz w:val="26"/>
          <w:szCs w:val="26"/>
        </w:rPr>
      </w:pPr>
      <w:r>
        <w:rPr>
          <w:b/>
          <w:sz w:val="26"/>
          <w:szCs w:val="26"/>
        </w:rPr>
        <w:t xml:space="preserve">SECCIÓN B: Conteste las siguientes preguntas de meditación personal. </w:t>
      </w:r>
    </w:p>
    <w:p w14:paraId="5C13A14F" w14:textId="77777777" w:rsidR="007C2EBA" w:rsidRDefault="007C2EBA" w:rsidP="0004694B">
      <w:pPr>
        <w:widowControl/>
        <w:ind w:right="630"/>
        <w:rPr>
          <w:b/>
          <w:sz w:val="26"/>
          <w:szCs w:val="26"/>
        </w:rPr>
      </w:pPr>
    </w:p>
    <w:p w14:paraId="7820334E" w14:textId="77777777" w:rsidR="007C2EBA" w:rsidRDefault="00000000" w:rsidP="0004694B">
      <w:pPr>
        <w:numPr>
          <w:ilvl w:val="0"/>
          <w:numId w:val="46"/>
        </w:numPr>
        <w:tabs>
          <w:tab w:val="left" w:pos="820"/>
          <w:tab w:val="left" w:pos="821"/>
        </w:tabs>
        <w:spacing w:before="100"/>
        <w:ind w:right="630"/>
        <w:jc w:val="both"/>
      </w:pPr>
      <w:r>
        <w:t>Si muriera usted hoy, ¿a dónde iría y por qué?</w:t>
      </w:r>
    </w:p>
    <w:p w14:paraId="065D2EDA" w14:textId="77777777" w:rsidR="007C2EBA" w:rsidRDefault="007C2EBA" w:rsidP="0004694B">
      <w:pPr>
        <w:ind w:left="709" w:right="630"/>
        <w:jc w:val="both"/>
        <w:rPr>
          <w:sz w:val="24"/>
          <w:szCs w:val="24"/>
        </w:rPr>
      </w:pPr>
    </w:p>
    <w:p w14:paraId="3FDB09E2" w14:textId="77777777" w:rsidR="007C2EBA" w:rsidRDefault="007C2EBA" w:rsidP="0004694B">
      <w:pPr>
        <w:ind w:left="1858" w:right="630"/>
        <w:jc w:val="both"/>
        <w:rPr>
          <w:sz w:val="24"/>
          <w:szCs w:val="24"/>
        </w:rPr>
      </w:pPr>
    </w:p>
    <w:p w14:paraId="5116EEC7" w14:textId="77777777" w:rsidR="007C2EBA" w:rsidRDefault="007C2EBA" w:rsidP="0004694B">
      <w:pPr>
        <w:ind w:left="1858" w:right="630"/>
        <w:jc w:val="both"/>
        <w:rPr>
          <w:sz w:val="24"/>
          <w:szCs w:val="24"/>
        </w:rPr>
      </w:pPr>
    </w:p>
    <w:p w14:paraId="77D333AA" w14:textId="77777777" w:rsidR="007C2EBA" w:rsidRDefault="007C2EBA" w:rsidP="0004694B">
      <w:pPr>
        <w:ind w:left="1858" w:right="630"/>
        <w:jc w:val="both"/>
        <w:rPr>
          <w:sz w:val="24"/>
          <w:szCs w:val="24"/>
        </w:rPr>
      </w:pPr>
    </w:p>
    <w:p w14:paraId="7C71E5C2" w14:textId="77777777" w:rsidR="007C2EBA" w:rsidRDefault="007C2EBA" w:rsidP="0004694B">
      <w:pPr>
        <w:ind w:left="709" w:right="630"/>
        <w:jc w:val="both"/>
        <w:rPr>
          <w:sz w:val="24"/>
          <w:szCs w:val="24"/>
        </w:rPr>
      </w:pPr>
    </w:p>
    <w:p w14:paraId="38883DFC" w14:textId="77777777" w:rsidR="007C2EBA" w:rsidRDefault="007C2EBA" w:rsidP="0004694B">
      <w:pPr>
        <w:spacing w:before="7"/>
        <w:ind w:left="709" w:right="630"/>
        <w:jc w:val="both"/>
        <w:rPr>
          <w:sz w:val="20"/>
          <w:szCs w:val="20"/>
        </w:rPr>
      </w:pPr>
    </w:p>
    <w:p w14:paraId="5DBEC5C9" w14:textId="77777777" w:rsidR="007C2EBA" w:rsidRDefault="00000000" w:rsidP="0004694B">
      <w:pPr>
        <w:numPr>
          <w:ilvl w:val="0"/>
          <w:numId w:val="46"/>
        </w:numPr>
        <w:tabs>
          <w:tab w:val="left" w:pos="820"/>
          <w:tab w:val="left" w:pos="821"/>
        </w:tabs>
        <w:spacing w:line="256" w:lineRule="auto"/>
        <w:ind w:left="709" w:right="630"/>
        <w:jc w:val="both"/>
      </w:pPr>
      <w:r>
        <w:t>¿Con cuál teología más se identifica usted: la teología católica romana, la teología luterana (Academia Cristo), la teología protestante/evangélica/pentecostal?</w:t>
      </w:r>
    </w:p>
    <w:p w14:paraId="7AB696AB" w14:textId="77777777" w:rsidR="007C2EBA" w:rsidRDefault="007C2EBA" w:rsidP="0004694B">
      <w:pPr>
        <w:tabs>
          <w:tab w:val="left" w:pos="820"/>
          <w:tab w:val="left" w:pos="821"/>
        </w:tabs>
        <w:spacing w:before="79" w:line="256" w:lineRule="auto"/>
        <w:ind w:left="709" w:right="630"/>
        <w:jc w:val="both"/>
      </w:pPr>
    </w:p>
    <w:p w14:paraId="49BF187B" w14:textId="77777777" w:rsidR="007C2EBA" w:rsidRDefault="007C2EBA" w:rsidP="0004694B">
      <w:pPr>
        <w:tabs>
          <w:tab w:val="left" w:pos="820"/>
          <w:tab w:val="left" w:pos="821"/>
        </w:tabs>
        <w:spacing w:before="79" w:line="256" w:lineRule="auto"/>
        <w:ind w:left="709" w:right="630"/>
        <w:jc w:val="both"/>
      </w:pPr>
    </w:p>
    <w:p w14:paraId="431AF1FD" w14:textId="77777777" w:rsidR="007C2EBA" w:rsidRDefault="007C2EBA" w:rsidP="0004694B">
      <w:pPr>
        <w:tabs>
          <w:tab w:val="left" w:pos="820"/>
          <w:tab w:val="left" w:pos="821"/>
        </w:tabs>
        <w:spacing w:before="79" w:line="256" w:lineRule="auto"/>
        <w:ind w:left="709" w:right="630"/>
        <w:jc w:val="both"/>
      </w:pPr>
    </w:p>
    <w:p w14:paraId="7BC23F70" w14:textId="77777777" w:rsidR="007C2EBA" w:rsidRDefault="007C2EBA" w:rsidP="0004694B">
      <w:pPr>
        <w:tabs>
          <w:tab w:val="left" w:pos="820"/>
          <w:tab w:val="left" w:pos="821"/>
        </w:tabs>
        <w:spacing w:before="79" w:line="256" w:lineRule="auto"/>
        <w:ind w:left="709" w:right="630"/>
        <w:jc w:val="both"/>
      </w:pPr>
    </w:p>
    <w:p w14:paraId="6608A54B" w14:textId="77777777" w:rsidR="007C2EBA" w:rsidRDefault="007C2EBA" w:rsidP="0004694B">
      <w:pPr>
        <w:tabs>
          <w:tab w:val="left" w:pos="820"/>
          <w:tab w:val="left" w:pos="821"/>
        </w:tabs>
        <w:spacing w:before="79" w:line="256" w:lineRule="auto"/>
        <w:ind w:left="709" w:right="630"/>
        <w:jc w:val="both"/>
      </w:pPr>
    </w:p>
    <w:p w14:paraId="74BA26F4" w14:textId="77777777" w:rsidR="007C2EBA" w:rsidRDefault="00000000" w:rsidP="0004694B">
      <w:pPr>
        <w:numPr>
          <w:ilvl w:val="0"/>
          <w:numId w:val="46"/>
        </w:numPr>
        <w:tabs>
          <w:tab w:val="left" w:pos="820"/>
          <w:tab w:val="left" w:pos="821"/>
        </w:tabs>
        <w:spacing w:before="79" w:line="256" w:lineRule="auto"/>
        <w:ind w:left="709" w:right="630"/>
        <w:jc w:val="both"/>
      </w:pPr>
      <w:r>
        <w:t>Ha recibido mucho entrenamiento teológico a través de Academia Cristo. ¿Hay algo que ha aprendido de nosotros con lo cual usted no esté de acuerdo? Si es así, ¿con qué?</w:t>
      </w:r>
    </w:p>
    <w:p w14:paraId="24755062" w14:textId="77777777" w:rsidR="007C2EBA" w:rsidRDefault="007C2EBA" w:rsidP="0004694B">
      <w:pPr>
        <w:ind w:left="1858" w:right="630"/>
        <w:jc w:val="both"/>
        <w:rPr>
          <w:sz w:val="24"/>
          <w:szCs w:val="24"/>
        </w:rPr>
      </w:pPr>
    </w:p>
    <w:p w14:paraId="43998F40" w14:textId="77777777" w:rsidR="007C2EBA" w:rsidRDefault="007C2EBA" w:rsidP="0004694B">
      <w:pPr>
        <w:ind w:left="709" w:right="630"/>
        <w:jc w:val="both"/>
        <w:rPr>
          <w:sz w:val="24"/>
          <w:szCs w:val="24"/>
        </w:rPr>
      </w:pPr>
    </w:p>
    <w:p w14:paraId="7519674F" w14:textId="77777777" w:rsidR="007C2EBA" w:rsidRDefault="007C2EBA" w:rsidP="0004694B">
      <w:pPr>
        <w:ind w:left="709" w:right="630"/>
        <w:jc w:val="both"/>
        <w:rPr>
          <w:sz w:val="24"/>
          <w:szCs w:val="24"/>
        </w:rPr>
      </w:pPr>
    </w:p>
    <w:p w14:paraId="6A9D3277" w14:textId="77777777" w:rsidR="007C2EBA" w:rsidRDefault="007C2EBA" w:rsidP="0004694B">
      <w:pPr>
        <w:ind w:left="709" w:right="630"/>
        <w:jc w:val="both"/>
        <w:rPr>
          <w:sz w:val="24"/>
          <w:szCs w:val="24"/>
        </w:rPr>
      </w:pPr>
    </w:p>
    <w:p w14:paraId="2BA5E74F" w14:textId="77777777" w:rsidR="007C2EBA" w:rsidRDefault="007C2EBA" w:rsidP="0004694B">
      <w:pPr>
        <w:ind w:left="709" w:right="630"/>
        <w:jc w:val="both"/>
        <w:rPr>
          <w:sz w:val="24"/>
          <w:szCs w:val="24"/>
        </w:rPr>
      </w:pPr>
    </w:p>
    <w:p w14:paraId="16A780A4" w14:textId="77777777" w:rsidR="007C2EBA" w:rsidRDefault="00000000" w:rsidP="0004694B">
      <w:pPr>
        <w:numPr>
          <w:ilvl w:val="0"/>
          <w:numId w:val="46"/>
        </w:numPr>
        <w:tabs>
          <w:tab w:val="left" w:pos="820"/>
          <w:tab w:val="left" w:pos="821"/>
        </w:tabs>
        <w:spacing w:before="204" w:line="259" w:lineRule="auto"/>
        <w:ind w:left="709" w:right="630"/>
        <w:jc w:val="both"/>
      </w:pPr>
      <w:r>
        <w:t>Para la gloria de Dios, ¿cómo le gustaría usar la capacitación que Academia está brindándole?</w:t>
      </w:r>
    </w:p>
    <w:sectPr w:rsidR="007C2EBA">
      <w:headerReference w:type="even" r:id="rId27"/>
      <w:headerReference w:type="default" r:id="rId28"/>
      <w:footerReference w:type="default" r:id="rId29"/>
      <w:headerReference w:type="first" r:id="rId30"/>
      <w:pgSz w:w="12240" w:h="15840"/>
      <w:pgMar w:top="1440" w:right="45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369B7D" w14:textId="77777777" w:rsidR="001E4393" w:rsidRDefault="001E4393">
      <w:r>
        <w:separator/>
      </w:r>
    </w:p>
  </w:endnote>
  <w:endnote w:type="continuationSeparator" w:id="0">
    <w:p w14:paraId="48D68795" w14:textId="77777777" w:rsidR="001E4393" w:rsidRDefault="001E4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7B5BD5B-A412-476E-8885-732093DA67B9}"/>
    <w:embedBold r:id="rId2" w:fontKey="{D6D4A944-8E74-4A7F-8EFA-7C477A979280}"/>
    <w:embedItalic r:id="rId3" w:fontKey="{4ABD6C09-1AAA-4F99-B752-FE6943390710}"/>
    <w:embedBoldItalic r:id="rId4" w:fontKey="{A159A645-62B0-4B50-8F91-C045777EFB4D}"/>
  </w:font>
  <w:font w:name="Noto Sans Symbols">
    <w:charset w:val="00"/>
    <w:family w:val="auto"/>
    <w:pitch w:val="default"/>
    <w:embedRegular r:id="rId5" w:fontKey="{209AF481-DDDA-4096-9CD4-0B0068A3476E}"/>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89A1AFAC-6EA0-41AA-9A8C-AFA03D54D88E}"/>
    <w:embedItalic r:id="rId7" w:fontKey="{AFACF7EE-B1CB-474C-9E1F-308B2A098F52}"/>
  </w:font>
  <w:font w:name="Cambria">
    <w:panose1 w:val="02040503050406030204"/>
    <w:charset w:val="00"/>
    <w:family w:val="roman"/>
    <w:pitch w:val="variable"/>
    <w:sig w:usb0="E00006FF" w:usb1="420024FF" w:usb2="02000000" w:usb3="00000000" w:csb0="0000019F" w:csb1="00000000"/>
    <w:embedRegular r:id="rId8" w:fontKey="{44F7ACD1-4C67-4A82-9442-CE00F1090F6B}"/>
    <w:embedItalic r:id="rId9" w:fontKey="{FD368A8A-A99F-4F50-BFEC-3B54A6710338}"/>
  </w:font>
  <w:font w:name="Overlock">
    <w:altName w:val="Calibri"/>
    <w:charset w:val="00"/>
    <w:family w:val="auto"/>
    <w:pitch w:val="default"/>
    <w:embedRegular r:id="rId10" w:fontKey="{385487BF-F185-46DB-81A5-38F996EA7B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B3722" w14:textId="77777777" w:rsidR="007C2EBA" w:rsidRDefault="00000000">
    <w:pPr>
      <w:pBdr>
        <w:top w:val="nil"/>
        <w:left w:val="nil"/>
        <w:bottom w:val="nil"/>
        <w:right w:val="nil"/>
        <w:between w:val="nil"/>
      </w:pBdr>
      <w:tabs>
        <w:tab w:val="center" w:pos="4680"/>
        <w:tab w:val="right" w:pos="9360"/>
        <w:tab w:val="center" w:pos="5040"/>
        <w:tab w:val="right" w:pos="10080"/>
      </w:tabs>
      <w:jc w:val="center"/>
      <w:rPr>
        <w:rFonts w:ascii="Overlock" w:eastAsia="Overlock" w:hAnsi="Overlock" w:cs="Overlock"/>
        <w:smallCaps/>
        <w:color w:val="FFFFFF"/>
      </w:rPr>
    </w:pPr>
    <w:r>
      <w:rPr>
        <w:rFonts w:ascii="Overlock" w:eastAsia="Overlock" w:hAnsi="Overlock" w:cs="Overlock"/>
        <w:smallCaps/>
        <w:color w:val="FFFFFF"/>
        <w:sz w:val="26"/>
        <w:szCs w:val="26"/>
      </w:rPr>
      <w:fldChar w:fldCharType="begin"/>
    </w:r>
    <w:r>
      <w:rPr>
        <w:rFonts w:ascii="Overlock" w:eastAsia="Overlock" w:hAnsi="Overlock" w:cs="Overlock"/>
        <w:smallCaps/>
        <w:color w:val="FFFFFF"/>
        <w:sz w:val="26"/>
        <w:szCs w:val="26"/>
      </w:rPr>
      <w:instrText>PAGE</w:instrText>
    </w:r>
    <w:r>
      <w:rPr>
        <w:rFonts w:ascii="Overlock" w:eastAsia="Overlock" w:hAnsi="Overlock" w:cs="Overlock"/>
        <w:smallCaps/>
        <w:color w:val="FFFFFF"/>
        <w:sz w:val="26"/>
        <w:szCs w:val="26"/>
      </w:rPr>
      <w:fldChar w:fldCharType="separate"/>
    </w:r>
    <w:r w:rsidR="009A5A68">
      <w:rPr>
        <w:rFonts w:ascii="Overlock" w:eastAsia="Overlock" w:hAnsi="Overlock" w:cs="Overlock"/>
        <w:smallCaps/>
        <w:noProof/>
        <w:color w:val="FFFFFF"/>
        <w:sz w:val="26"/>
        <w:szCs w:val="26"/>
      </w:rPr>
      <w:t>1</w:t>
    </w:r>
    <w:r>
      <w:rPr>
        <w:rFonts w:ascii="Overlock" w:eastAsia="Overlock" w:hAnsi="Overlock" w:cs="Overlock"/>
        <w:smallCaps/>
        <w:color w:val="FFFFFF"/>
        <w:sz w:val="26"/>
        <w:szCs w:val="26"/>
      </w:rPr>
      <w:fldChar w:fldCharType="end"/>
    </w:r>
    <w:r>
      <w:rPr>
        <w:noProof/>
      </w:rPr>
      <mc:AlternateContent>
        <mc:Choice Requires="wps">
          <w:drawing>
            <wp:anchor distT="0" distB="0" distL="0" distR="0" simplePos="0" relativeHeight="251656704" behindDoc="1" locked="0" layoutInCell="1" hidden="0" allowOverlap="1" wp14:anchorId="43B3FFA7" wp14:editId="6B63709F">
              <wp:simplePos x="0" y="0"/>
              <wp:positionH relativeFrom="column">
                <wp:posOffset>2806700</wp:posOffset>
              </wp:positionH>
              <wp:positionV relativeFrom="paragraph">
                <wp:posOffset>-101599</wp:posOffset>
              </wp:positionV>
              <wp:extent cx="657225" cy="582028"/>
              <wp:effectExtent l="0" t="0" r="0" b="0"/>
              <wp:wrapNone/>
              <wp:docPr id="207" name="Oval 207"/>
              <wp:cNvGraphicFramePr/>
              <a:graphic xmlns:a="http://schemas.openxmlformats.org/drawingml/2006/main">
                <a:graphicData uri="http://schemas.microsoft.com/office/word/2010/wordprocessingShape">
                  <wps:wsp>
                    <wps:cNvSpPr/>
                    <wps:spPr>
                      <a:xfrm>
                        <a:off x="5060250" y="3531849"/>
                        <a:ext cx="571500" cy="496303"/>
                      </a:xfrm>
                      <a:prstGeom prst="ellipse">
                        <a:avLst/>
                      </a:prstGeom>
                      <a:solidFill>
                        <a:srgbClr val="603913"/>
                      </a:solidFill>
                      <a:ln>
                        <a:noFill/>
                      </a:ln>
                    </wps:spPr>
                    <wps:txbx>
                      <w:txbxContent>
                        <w:p w14:paraId="39BB8BA6" w14:textId="77777777" w:rsidR="007C2EBA" w:rsidRDefault="007C2EBA">
                          <w:pPr>
                            <w:textDirection w:val="btLr"/>
                          </w:pPr>
                        </w:p>
                      </w:txbxContent>
                    </wps:txbx>
                    <wps:bodyPr spcFirstLastPara="1" wrap="square" lIns="91425" tIns="91425" rIns="91425" bIns="91425" anchor="ctr" anchorCtr="0">
                      <a:noAutofit/>
                    </wps:bodyPr>
                  </wps:wsp>
                </a:graphicData>
              </a:graphic>
            </wp:anchor>
          </w:drawing>
        </mc:Choice>
        <mc:Fallback>
          <w:pict>
            <v:oval w14:anchorId="43B3FFA7" id="Oval 207" o:spid="_x0000_s1026" style="position:absolute;left:0;text-align:left;margin-left:221pt;margin-top:-8pt;width:51.75pt;height:45.85pt;z-index:-2516597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" fillcolor="#603913" stroked="f">
              <v:textbox inset="2.53958mm,2.53958mm,2.53958mm,2.53958mm">
                <w:txbxContent>
                  <w:p w14:paraId="39BB8BA6" w14:textId="77777777" w:rsidR="007C2EBA" w:rsidRDefault="007C2EBA">
                    <w:pPr>
                      <w:textDirection w:val="btLr"/>
                    </w:pPr>
                  </w:p>
                </w:txbxContent>
              </v:textbox>
            </v:oval>
          </w:pict>
        </mc:Fallback>
      </mc:AlternateContent>
    </w:r>
  </w:p>
  <w:p w14:paraId="166F10B6" w14:textId="77777777" w:rsidR="007C2EBA" w:rsidRDefault="007C2EB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DC048" w14:textId="77777777" w:rsidR="001E4393" w:rsidRDefault="001E4393">
      <w:r>
        <w:separator/>
      </w:r>
    </w:p>
  </w:footnote>
  <w:footnote w:type="continuationSeparator" w:id="0">
    <w:p w14:paraId="7F0A8711" w14:textId="77777777" w:rsidR="001E4393" w:rsidRDefault="001E43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0F8C3" w14:textId="77777777" w:rsidR="007C2EBA" w:rsidRDefault="00000000">
    <w:pPr>
      <w:pBdr>
        <w:top w:val="nil"/>
        <w:left w:val="nil"/>
        <w:bottom w:val="nil"/>
        <w:right w:val="nil"/>
        <w:between w:val="nil"/>
      </w:pBdr>
      <w:tabs>
        <w:tab w:val="center" w:pos="4680"/>
        <w:tab w:val="right" w:pos="9360"/>
      </w:tabs>
      <w:rPr>
        <w:color w:val="000000"/>
      </w:rPr>
    </w:pPr>
    <w:r>
      <w:rPr>
        <w:color w:val="000000"/>
      </w:rPr>
      <w:pict w14:anchorId="54872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11.25pt;height:791.25pt;z-index:-251656704;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9747A" w14:textId="77777777" w:rsidR="007C2EBA" w:rsidRDefault="00000000">
    <w:pPr>
      <w:pBdr>
        <w:top w:val="nil"/>
        <w:left w:val="nil"/>
        <w:bottom w:val="nil"/>
        <w:right w:val="nil"/>
        <w:between w:val="nil"/>
      </w:pBdr>
      <w:tabs>
        <w:tab w:val="center" w:pos="4680"/>
        <w:tab w:val="right" w:pos="9360"/>
      </w:tabs>
      <w:rPr>
        <w:color w:val="000000"/>
      </w:rPr>
    </w:pPr>
    <w:r>
      <w:rPr>
        <w:color w:val="000000"/>
      </w:rPr>
      <w:pict w14:anchorId="5EED7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53.6pt;margin-top:-72.35pt;width:611.25pt;height:800.25pt;z-index:-251658752;mso-position-horizontal:absolute;mso-position-horizontal-relative:margin;mso-position-vertical:absolute;mso-position-vertical-relative:margin">
          <v:imagedata r:id="rId1" o:title="image4"/>
          <w10:wrap anchorx="margin" anchory="margin"/>
        </v:shape>
      </w:pict>
    </w:r>
    <w:r>
      <w:t>Identificación Espiritual</w:t>
    </w:r>
    <w:r>
      <w:rPr>
        <w:color w:val="000000"/>
      </w:rPr>
      <w:t xml:space="preserve"> Uno   </w:t>
    </w:r>
    <w:proofErr w:type="gramStart"/>
    <w:r>
      <w:rPr>
        <w:color w:val="000000"/>
      </w:rPr>
      <w:t>|  academiacristo.com</w:t>
    </w:r>
    <w:proofErr w:type="gramEnd"/>
  </w:p>
  <w:p w14:paraId="0856573F" w14:textId="77777777" w:rsidR="007C2EBA" w:rsidRDefault="00000000">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5680" behindDoc="1" locked="0" layoutInCell="1" hidden="0" allowOverlap="1" wp14:anchorId="5722FF55" wp14:editId="74AA48B3">
          <wp:simplePos x="0" y="0"/>
          <wp:positionH relativeFrom="column">
            <wp:posOffset>5143500</wp:posOffset>
          </wp:positionH>
          <wp:positionV relativeFrom="paragraph">
            <wp:posOffset>1047750</wp:posOffset>
          </wp:positionV>
          <wp:extent cx="2096939" cy="1657862"/>
          <wp:effectExtent l="0" t="0" r="0" b="0"/>
          <wp:wrapNone/>
          <wp:docPr id="229"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2"/>
                  <a:srcRect/>
                  <a:stretch>
                    <a:fillRect/>
                  </a:stretch>
                </pic:blipFill>
                <pic:spPr>
                  <a:xfrm>
                    <a:off x="0" y="0"/>
                    <a:ext cx="2096939" cy="1657862"/>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BE564" w14:textId="77777777" w:rsidR="007C2EBA" w:rsidRDefault="00000000">
    <w:pPr>
      <w:pBdr>
        <w:top w:val="nil"/>
        <w:left w:val="nil"/>
        <w:bottom w:val="nil"/>
        <w:right w:val="nil"/>
        <w:between w:val="nil"/>
      </w:pBdr>
      <w:tabs>
        <w:tab w:val="center" w:pos="4680"/>
        <w:tab w:val="right" w:pos="9360"/>
      </w:tabs>
      <w:rPr>
        <w:color w:val="000000"/>
      </w:rPr>
    </w:pPr>
    <w:r>
      <w:rPr>
        <w:color w:val="000000"/>
      </w:rPr>
      <w:pict w14:anchorId="60E48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611.25pt;height:791.25pt;z-index:-251657728;mso-position-horizontal:center;mso-position-horizontal-relative:margin;mso-position-vertical:center;mso-position-vertical-relative:margin">
          <v:imagedata r:id="rId1"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510D8"/>
    <w:multiLevelType w:val="multilevel"/>
    <w:tmpl w:val="A810D8C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1BB104D"/>
    <w:multiLevelType w:val="multilevel"/>
    <w:tmpl w:val="2D626770"/>
    <w:lvl w:ilvl="0">
      <w:start w:val="1"/>
      <w:numFmt w:val="decimal"/>
      <w:lvlText w:val="%1."/>
      <w:lvlJc w:val="left"/>
      <w:pPr>
        <w:ind w:left="2160" w:hanging="360"/>
      </w:pPr>
      <w:rPr>
        <w:u w:val="none"/>
      </w:rPr>
    </w:lvl>
    <w:lvl w:ilvl="1">
      <w:start w:val="1"/>
      <w:numFmt w:val="lowerRoman"/>
      <w:lvlText w:val="%2."/>
      <w:lvlJc w:val="right"/>
      <w:pPr>
        <w:ind w:left="2880" w:hanging="360"/>
      </w:pPr>
      <w:rPr>
        <w:u w:val="none"/>
      </w:rPr>
    </w:lvl>
    <w:lvl w:ilvl="2">
      <w:start w:val="1"/>
      <w:numFmt w:val="lowerRoman"/>
      <w:lvlText w:val="%3."/>
      <w:lvlJc w:val="right"/>
      <w:pPr>
        <w:ind w:left="3600" w:hanging="360"/>
      </w:pPr>
      <w:rPr>
        <w:u w:val="none"/>
      </w:rPr>
    </w:lvl>
    <w:lvl w:ilvl="3">
      <w:start w:val="1"/>
      <w:numFmt w:val="lowerLetter"/>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15:restartNumberingAfterBreak="0">
    <w:nsid w:val="04D45DF3"/>
    <w:multiLevelType w:val="multilevel"/>
    <w:tmpl w:val="18DCF3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5CC2627"/>
    <w:multiLevelType w:val="multilevel"/>
    <w:tmpl w:val="306275F8"/>
    <w:lvl w:ilvl="0">
      <w:start w:val="1"/>
      <w:numFmt w:val="decimal"/>
      <w:lvlText w:val="%1."/>
      <w:lvlJc w:val="left"/>
      <w:pPr>
        <w:ind w:left="1418" w:hanging="292"/>
      </w:pPr>
      <w:rPr>
        <w:rFonts w:ascii="Calibri" w:eastAsia="Calibri" w:hAnsi="Calibri" w:cs="Calibri" w:hint="default"/>
        <w:b w:val="0"/>
        <w:i w:val="0"/>
        <w:smallCaps w:val="0"/>
        <w:strike w:val="0"/>
        <w:vertAlign w:val="baseline"/>
      </w:rPr>
    </w:lvl>
    <w:lvl w:ilvl="1">
      <w:start w:val="1"/>
      <w:numFmt w:val="lowerLetter"/>
      <w:lvlText w:val="%2."/>
      <w:lvlJc w:val="left"/>
      <w:pPr>
        <w:ind w:left="698" w:hanging="360"/>
      </w:pPr>
      <w:rPr>
        <w:rFonts w:ascii="Calibri" w:eastAsia="Calibri" w:hAnsi="Calibri" w:cs="Calibri" w:hint="default"/>
        <w:b w:val="0"/>
        <w:i w:val="0"/>
        <w:smallCaps w:val="0"/>
        <w:strike w:val="0"/>
        <w:vertAlign w:val="baseline"/>
      </w:rPr>
    </w:lvl>
    <w:lvl w:ilvl="2">
      <w:start w:val="1"/>
      <w:numFmt w:val="lowerRoman"/>
      <w:lvlText w:val="%3."/>
      <w:lvlJc w:val="right"/>
      <w:pPr>
        <w:ind w:left="1418" w:hanging="292"/>
      </w:pPr>
      <w:rPr>
        <w:rFonts w:ascii="Calibri" w:eastAsia="Calibri" w:hAnsi="Calibri" w:cs="Calibri" w:hint="default"/>
        <w:b w:val="0"/>
        <w:i w:val="0"/>
        <w:smallCaps w:val="0"/>
        <w:strike w:val="0"/>
        <w:vertAlign w:val="baseline"/>
      </w:rPr>
    </w:lvl>
    <w:lvl w:ilvl="3">
      <w:start w:val="1"/>
      <w:numFmt w:val="decimal"/>
      <w:lvlText w:val="%4."/>
      <w:lvlJc w:val="left"/>
      <w:pPr>
        <w:ind w:left="2138" w:hanging="360"/>
      </w:pPr>
      <w:rPr>
        <w:rFonts w:ascii="Calibri" w:eastAsia="Calibri" w:hAnsi="Calibri" w:cs="Calibri" w:hint="default"/>
        <w:b w:val="0"/>
        <w:i w:val="0"/>
        <w:smallCaps w:val="0"/>
        <w:strike w:val="0"/>
        <w:vertAlign w:val="baseline"/>
      </w:rPr>
    </w:lvl>
    <w:lvl w:ilvl="4">
      <w:start w:val="1"/>
      <w:numFmt w:val="lowerLetter"/>
      <w:lvlText w:val="%5."/>
      <w:lvlJc w:val="left"/>
      <w:pPr>
        <w:ind w:left="2858" w:hanging="360"/>
      </w:pPr>
      <w:rPr>
        <w:rFonts w:ascii="Calibri" w:eastAsia="Calibri" w:hAnsi="Calibri" w:cs="Calibri" w:hint="default"/>
        <w:b w:val="0"/>
        <w:i w:val="0"/>
        <w:smallCaps w:val="0"/>
        <w:strike w:val="0"/>
        <w:vertAlign w:val="baseline"/>
      </w:rPr>
    </w:lvl>
    <w:lvl w:ilvl="5">
      <w:start w:val="1"/>
      <w:numFmt w:val="lowerRoman"/>
      <w:lvlText w:val="%6."/>
      <w:lvlJc w:val="right"/>
      <w:pPr>
        <w:ind w:left="3578" w:hanging="292"/>
      </w:pPr>
      <w:rPr>
        <w:rFonts w:ascii="Calibri" w:eastAsia="Calibri" w:hAnsi="Calibri" w:cs="Calibri" w:hint="default"/>
        <w:b w:val="0"/>
        <w:i w:val="0"/>
        <w:smallCaps w:val="0"/>
        <w:strike w:val="0"/>
        <w:vertAlign w:val="baseline"/>
      </w:rPr>
    </w:lvl>
    <w:lvl w:ilvl="6">
      <w:start w:val="1"/>
      <w:numFmt w:val="decimal"/>
      <w:lvlText w:val="%7."/>
      <w:lvlJc w:val="left"/>
      <w:pPr>
        <w:ind w:left="4298" w:hanging="360"/>
      </w:pPr>
      <w:rPr>
        <w:rFonts w:ascii="Calibri" w:eastAsia="Calibri" w:hAnsi="Calibri" w:cs="Calibri" w:hint="default"/>
        <w:b w:val="0"/>
        <w:i w:val="0"/>
        <w:smallCaps w:val="0"/>
        <w:strike w:val="0"/>
        <w:vertAlign w:val="baseline"/>
      </w:rPr>
    </w:lvl>
    <w:lvl w:ilvl="7">
      <w:start w:val="1"/>
      <w:numFmt w:val="lowerLetter"/>
      <w:lvlText w:val="%8."/>
      <w:lvlJc w:val="left"/>
      <w:pPr>
        <w:ind w:left="5018" w:hanging="360"/>
      </w:pPr>
      <w:rPr>
        <w:rFonts w:ascii="Calibri" w:eastAsia="Calibri" w:hAnsi="Calibri" w:cs="Calibri" w:hint="default"/>
        <w:b w:val="0"/>
        <w:i w:val="0"/>
        <w:smallCaps w:val="0"/>
        <w:strike w:val="0"/>
        <w:vertAlign w:val="baseline"/>
      </w:rPr>
    </w:lvl>
    <w:lvl w:ilvl="8">
      <w:start w:val="1"/>
      <w:numFmt w:val="lowerRoman"/>
      <w:lvlText w:val="%9."/>
      <w:lvlJc w:val="right"/>
      <w:pPr>
        <w:ind w:left="5738" w:hanging="292"/>
      </w:pPr>
      <w:rPr>
        <w:rFonts w:ascii="Calibri" w:eastAsia="Calibri" w:hAnsi="Calibri" w:cs="Calibri" w:hint="default"/>
        <w:b w:val="0"/>
        <w:i w:val="0"/>
        <w:smallCaps w:val="0"/>
        <w:strike w:val="0"/>
        <w:vertAlign w:val="baseline"/>
      </w:rPr>
    </w:lvl>
  </w:abstractNum>
  <w:abstractNum w:abstractNumId="4" w15:restartNumberingAfterBreak="0">
    <w:nsid w:val="060C1D85"/>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5" w15:restartNumberingAfterBreak="0">
    <w:nsid w:val="07DE078D"/>
    <w:multiLevelType w:val="multilevel"/>
    <w:tmpl w:val="DD3CFACE"/>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15:restartNumberingAfterBreak="0">
    <w:nsid w:val="0BFA1657"/>
    <w:multiLevelType w:val="multilevel"/>
    <w:tmpl w:val="7E4817CA"/>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7" w15:restartNumberingAfterBreak="0">
    <w:nsid w:val="0CD15D8C"/>
    <w:multiLevelType w:val="multilevel"/>
    <w:tmpl w:val="1270C1C8"/>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8" w15:restartNumberingAfterBreak="0">
    <w:nsid w:val="0CFA025F"/>
    <w:multiLevelType w:val="multilevel"/>
    <w:tmpl w:val="24DA15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E3A0550"/>
    <w:multiLevelType w:val="multilevel"/>
    <w:tmpl w:val="EE0ABB36"/>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075145F"/>
    <w:multiLevelType w:val="multilevel"/>
    <w:tmpl w:val="6082E5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2502971"/>
    <w:multiLevelType w:val="multilevel"/>
    <w:tmpl w:val="3CC002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12EA490A"/>
    <w:multiLevelType w:val="multilevel"/>
    <w:tmpl w:val="B3A2C7E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15AA5368"/>
    <w:multiLevelType w:val="multilevel"/>
    <w:tmpl w:val="008C51B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1797250C"/>
    <w:multiLevelType w:val="multilevel"/>
    <w:tmpl w:val="F68CFD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8C6085C"/>
    <w:multiLevelType w:val="multilevel"/>
    <w:tmpl w:val="ACCC78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9DC42E5"/>
    <w:multiLevelType w:val="multilevel"/>
    <w:tmpl w:val="2B560876"/>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A317A4D"/>
    <w:multiLevelType w:val="multilevel"/>
    <w:tmpl w:val="385A612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1B4A292F"/>
    <w:multiLevelType w:val="multilevel"/>
    <w:tmpl w:val="6E94C1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BEF5CCD"/>
    <w:multiLevelType w:val="multilevel"/>
    <w:tmpl w:val="B970A928"/>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20" w15:restartNumberingAfterBreak="0">
    <w:nsid w:val="1C3270DC"/>
    <w:multiLevelType w:val="multilevel"/>
    <w:tmpl w:val="FEFA63A6"/>
    <w:lvl w:ilvl="0">
      <w:start w:val="1"/>
      <w:numFmt w:val="decimal"/>
      <w:lvlText w:val="%1."/>
      <w:lvlJc w:val="left"/>
      <w:pPr>
        <w:ind w:left="2160" w:hanging="360"/>
      </w:pPr>
      <w:rPr>
        <w:u w:val="none"/>
      </w:rPr>
    </w:lvl>
    <w:lvl w:ilvl="1">
      <w:start w:val="1"/>
      <w:numFmt w:val="lowerRoman"/>
      <w:lvlText w:val="%2."/>
      <w:lvlJc w:val="right"/>
      <w:pPr>
        <w:ind w:left="2880" w:hanging="360"/>
      </w:pPr>
      <w:rPr>
        <w:u w:val="none"/>
      </w:rPr>
    </w:lvl>
    <w:lvl w:ilvl="2">
      <w:start w:val="1"/>
      <w:numFmt w:val="lowerRoman"/>
      <w:lvlText w:val="%3."/>
      <w:lvlJc w:val="right"/>
      <w:pPr>
        <w:ind w:left="3600" w:hanging="360"/>
      </w:pPr>
      <w:rPr>
        <w:u w:val="none"/>
      </w:rPr>
    </w:lvl>
    <w:lvl w:ilvl="3">
      <w:start w:val="1"/>
      <w:numFmt w:val="lowerLetter"/>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1" w15:restartNumberingAfterBreak="0">
    <w:nsid w:val="1D452790"/>
    <w:multiLevelType w:val="multilevel"/>
    <w:tmpl w:val="006C97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E456EC0"/>
    <w:multiLevelType w:val="multilevel"/>
    <w:tmpl w:val="FBE29E1A"/>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0D94A09"/>
    <w:multiLevelType w:val="multilevel"/>
    <w:tmpl w:val="24FE7A7C"/>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24" w15:restartNumberingAfterBreak="0">
    <w:nsid w:val="20DE1201"/>
    <w:multiLevelType w:val="multilevel"/>
    <w:tmpl w:val="DEA021B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5" w15:restartNumberingAfterBreak="0">
    <w:nsid w:val="220D17D3"/>
    <w:multiLevelType w:val="multilevel"/>
    <w:tmpl w:val="7D74317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0">
    <w:nsid w:val="2218245B"/>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27" w15:restartNumberingAfterBreak="0">
    <w:nsid w:val="22205757"/>
    <w:multiLevelType w:val="multilevel"/>
    <w:tmpl w:val="E6528664"/>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37151E7"/>
    <w:multiLevelType w:val="multilevel"/>
    <w:tmpl w:val="8C82C9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4EA59C0"/>
    <w:multiLevelType w:val="multilevel"/>
    <w:tmpl w:val="C3228712"/>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53A6D98"/>
    <w:multiLevelType w:val="multilevel"/>
    <w:tmpl w:val="774655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25683B19"/>
    <w:multiLevelType w:val="multilevel"/>
    <w:tmpl w:val="D446FB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25CF2B99"/>
    <w:multiLevelType w:val="multilevel"/>
    <w:tmpl w:val="AE708226"/>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6C2133E"/>
    <w:multiLevelType w:val="multilevel"/>
    <w:tmpl w:val="C9DEF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8DD5D9F"/>
    <w:multiLevelType w:val="multilevel"/>
    <w:tmpl w:val="D3969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AD42F61"/>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36" w15:restartNumberingAfterBreak="0">
    <w:nsid w:val="2B8D7CC6"/>
    <w:multiLevelType w:val="multilevel"/>
    <w:tmpl w:val="1BAE31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C963D7B"/>
    <w:multiLevelType w:val="multilevel"/>
    <w:tmpl w:val="B71C58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2FFF0141"/>
    <w:multiLevelType w:val="multilevel"/>
    <w:tmpl w:val="A25E89A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9" w15:restartNumberingAfterBreak="0">
    <w:nsid w:val="3015572B"/>
    <w:multiLevelType w:val="multilevel"/>
    <w:tmpl w:val="B4DA8FE6"/>
    <w:lvl w:ilvl="0">
      <w:start w:val="1"/>
      <w:numFmt w:val="decimal"/>
      <w:lvlText w:val="%1."/>
      <w:lvlJc w:val="left"/>
      <w:pPr>
        <w:ind w:left="360" w:hanging="360"/>
      </w:pPr>
    </w:lvl>
    <w:lvl w:ilvl="1">
      <w:start w:val="1"/>
      <w:numFmt w:val="low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30EC0CBB"/>
    <w:multiLevelType w:val="multilevel"/>
    <w:tmpl w:val="3AEA9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32F64141"/>
    <w:multiLevelType w:val="multilevel"/>
    <w:tmpl w:val="37A412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33E929AF"/>
    <w:multiLevelType w:val="multilevel"/>
    <w:tmpl w:val="AC56FC52"/>
    <w:lvl w:ilvl="0">
      <w:start w:val="1"/>
      <w:numFmt w:val="decimal"/>
      <w:lvlText w:val="%1."/>
      <w:lvlJc w:val="left"/>
      <w:pPr>
        <w:ind w:left="360" w:hanging="360"/>
      </w:pPr>
    </w:lvl>
    <w:lvl w:ilvl="1">
      <w:start w:val="1"/>
      <w:numFmt w:val="low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34950326"/>
    <w:multiLevelType w:val="multilevel"/>
    <w:tmpl w:val="E788E632"/>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44" w15:restartNumberingAfterBreak="0">
    <w:nsid w:val="34F431E1"/>
    <w:multiLevelType w:val="multilevel"/>
    <w:tmpl w:val="64CA2E96"/>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52B6421"/>
    <w:multiLevelType w:val="multilevel"/>
    <w:tmpl w:val="316C579E"/>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352B7205"/>
    <w:multiLevelType w:val="multilevel"/>
    <w:tmpl w:val="DE26FD5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7" w15:restartNumberingAfterBreak="0">
    <w:nsid w:val="37E17A36"/>
    <w:multiLevelType w:val="multilevel"/>
    <w:tmpl w:val="767CD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382C1C62"/>
    <w:multiLevelType w:val="multilevel"/>
    <w:tmpl w:val="0562FD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383D3C25"/>
    <w:multiLevelType w:val="multilevel"/>
    <w:tmpl w:val="3C3C2570"/>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50" w15:restartNumberingAfterBreak="0">
    <w:nsid w:val="3D202EB8"/>
    <w:multiLevelType w:val="multilevel"/>
    <w:tmpl w:val="30627DFC"/>
    <w:lvl w:ilvl="0">
      <w:start w:val="1"/>
      <w:numFmt w:val="decimal"/>
      <w:lvlText w:val="%1."/>
      <w:lvlJc w:val="left"/>
      <w:pPr>
        <w:ind w:left="2160" w:hanging="360"/>
      </w:pPr>
      <w:rPr>
        <w:u w:val="none"/>
      </w:rPr>
    </w:lvl>
    <w:lvl w:ilvl="1">
      <w:start w:val="1"/>
      <w:numFmt w:val="lowerRoman"/>
      <w:lvlText w:val="%2."/>
      <w:lvlJc w:val="right"/>
      <w:pPr>
        <w:ind w:left="2880" w:hanging="360"/>
      </w:pPr>
      <w:rPr>
        <w:u w:val="none"/>
      </w:rPr>
    </w:lvl>
    <w:lvl w:ilvl="2">
      <w:start w:val="1"/>
      <w:numFmt w:val="lowerRoman"/>
      <w:lvlText w:val="%3."/>
      <w:lvlJc w:val="right"/>
      <w:pPr>
        <w:ind w:left="3600" w:hanging="360"/>
      </w:pPr>
      <w:rPr>
        <w:u w:val="none"/>
      </w:rPr>
    </w:lvl>
    <w:lvl w:ilvl="3">
      <w:start w:val="1"/>
      <w:numFmt w:val="lowerLetter"/>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1" w15:restartNumberingAfterBreak="0">
    <w:nsid w:val="416D2B08"/>
    <w:multiLevelType w:val="multilevel"/>
    <w:tmpl w:val="24AAFCF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2" w15:restartNumberingAfterBreak="0">
    <w:nsid w:val="435F4E0C"/>
    <w:multiLevelType w:val="multilevel"/>
    <w:tmpl w:val="D4F8E5A8"/>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i w:val="0"/>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43B238C6"/>
    <w:multiLevelType w:val="multilevel"/>
    <w:tmpl w:val="ABD47274"/>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i w:val="0"/>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44BB0C41"/>
    <w:multiLevelType w:val="multilevel"/>
    <w:tmpl w:val="8A183554"/>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4D4436D"/>
    <w:multiLevelType w:val="multilevel"/>
    <w:tmpl w:val="DC567B4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6" w15:restartNumberingAfterBreak="0">
    <w:nsid w:val="450A61F4"/>
    <w:multiLevelType w:val="multilevel"/>
    <w:tmpl w:val="44724DE0"/>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5407BDF"/>
    <w:multiLevelType w:val="multilevel"/>
    <w:tmpl w:val="D77E828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8" w15:restartNumberingAfterBreak="0">
    <w:nsid w:val="463D513C"/>
    <w:multiLevelType w:val="multilevel"/>
    <w:tmpl w:val="425630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46921E83"/>
    <w:multiLevelType w:val="multilevel"/>
    <w:tmpl w:val="92984BB6"/>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744505B"/>
    <w:multiLevelType w:val="multilevel"/>
    <w:tmpl w:val="D6145F7A"/>
    <w:lvl w:ilvl="0">
      <w:start w:val="1"/>
      <w:numFmt w:val="decimal"/>
      <w:lvlText w:val="%1."/>
      <w:lvlJc w:val="left"/>
      <w:pPr>
        <w:ind w:left="360" w:hanging="360"/>
      </w:pPr>
    </w:lvl>
    <w:lvl w:ilvl="1">
      <w:start w:val="1"/>
      <w:numFmt w:val="low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49481413"/>
    <w:multiLevelType w:val="multilevel"/>
    <w:tmpl w:val="A35A2BFC"/>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B733D75"/>
    <w:multiLevelType w:val="multilevel"/>
    <w:tmpl w:val="FEF8FA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4B8D21C6"/>
    <w:multiLevelType w:val="multilevel"/>
    <w:tmpl w:val="AE8CC3C8"/>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C006C91"/>
    <w:multiLevelType w:val="multilevel"/>
    <w:tmpl w:val="67B642A0"/>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E8058A1"/>
    <w:multiLevelType w:val="multilevel"/>
    <w:tmpl w:val="9D2E5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1474F16"/>
    <w:multiLevelType w:val="multilevel"/>
    <w:tmpl w:val="6E901626"/>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2FD70B9"/>
    <w:multiLevelType w:val="multilevel"/>
    <w:tmpl w:val="6BFE5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53941CB5"/>
    <w:multiLevelType w:val="multilevel"/>
    <w:tmpl w:val="E88853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58FF6F7C"/>
    <w:multiLevelType w:val="multilevel"/>
    <w:tmpl w:val="774642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5B4646DE"/>
    <w:multiLevelType w:val="multilevel"/>
    <w:tmpl w:val="10D299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5CB37F7C"/>
    <w:multiLevelType w:val="multilevel"/>
    <w:tmpl w:val="17BAA4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637257C2"/>
    <w:multiLevelType w:val="multilevel"/>
    <w:tmpl w:val="03CCFFE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3" w15:restartNumberingAfterBreak="0">
    <w:nsid w:val="63DA709B"/>
    <w:multiLevelType w:val="multilevel"/>
    <w:tmpl w:val="83CE02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650C4C2B"/>
    <w:multiLevelType w:val="multilevel"/>
    <w:tmpl w:val="CA721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66786770"/>
    <w:multiLevelType w:val="multilevel"/>
    <w:tmpl w:val="283271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69B17965"/>
    <w:multiLevelType w:val="multilevel"/>
    <w:tmpl w:val="FA6EE848"/>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9F074DA"/>
    <w:multiLevelType w:val="multilevel"/>
    <w:tmpl w:val="2752BE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6A370DD1"/>
    <w:multiLevelType w:val="multilevel"/>
    <w:tmpl w:val="58A644A2"/>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C507BB7"/>
    <w:multiLevelType w:val="multilevel"/>
    <w:tmpl w:val="C95C5C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738C1834"/>
    <w:multiLevelType w:val="multilevel"/>
    <w:tmpl w:val="956A66F0"/>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4FD69AF"/>
    <w:multiLevelType w:val="multilevel"/>
    <w:tmpl w:val="6E0C55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7560328E"/>
    <w:multiLevelType w:val="multilevel"/>
    <w:tmpl w:val="690EAAE2"/>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79E4CA1"/>
    <w:multiLevelType w:val="multilevel"/>
    <w:tmpl w:val="25E8C3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8AA5EF7"/>
    <w:multiLevelType w:val="multilevel"/>
    <w:tmpl w:val="C70C965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5" w15:restartNumberingAfterBreak="0">
    <w:nsid w:val="79EB0937"/>
    <w:multiLevelType w:val="multilevel"/>
    <w:tmpl w:val="884C4B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7A281809"/>
    <w:multiLevelType w:val="multilevel"/>
    <w:tmpl w:val="B218D0F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7" w15:restartNumberingAfterBreak="0">
    <w:nsid w:val="7A6121A3"/>
    <w:multiLevelType w:val="multilevel"/>
    <w:tmpl w:val="210AFE6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8" w15:restartNumberingAfterBreak="0">
    <w:nsid w:val="7AFE2399"/>
    <w:multiLevelType w:val="multilevel"/>
    <w:tmpl w:val="DDE664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7B50113D"/>
    <w:multiLevelType w:val="multilevel"/>
    <w:tmpl w:val="0ADE42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7BE37934"/>
    <w:multiLevelType w:val="multilevel"/>
    <w:tmpl w:val="22FA2B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7CAC1454"/>
    <w:multiLevelType w:val="multilevel"/>
    <w:tmpl w:val="00FE7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96152674">
    <w:abstractNumId w:val="54"/>
  </w:num>
  <w:num w:numId="2" w16cid:durableId="1582834094">
    <w:abstractNumId w:val="86"/>
  </w:num>
  <w:num w:numId="3" w16cid:durableId="1117526046">
    <w:abstractNumId w:val="52"/>
  </w:num>
  <w:num w:numId="4" w16cid:durableId="829835611">
    <w:abstractNumId w:val="49"/>
  </w:num>
  <w:num w:numId="5" w16cid:durableId="1546285330">
    <w:abstractNumId w:val="47"/>
  </w:num>
  <w:num w:numId="6" w16cid:durableId="1368988915">
    <w:abstractNumId w:val="13"/>
  </w:num>
  <w:num w:numId="7" w16cid:durableId="1894121977">
    <w:abstractNumId w:val="21"/>
  </w:num>
  <w:num w:numId="8" w16cid:durableId="616791427">
    <w:abstractNumId w:val="81"/>
  </w:num>
  <w:num w:numId="9" w16cid:durableId="399256693">
    <w:abstractNumId w:val="61"/>
  </w:num>
  <w:num w:numId="10" w16cid:durableId="2146655541">
    <w:abstractNumId w:val="59"/>
  </w:num>
  <w:num w:numId="11" w16cid:durableId="72506240">
    <w:abstractNumId w:val="7"/>
  </w:num>
  <w:num w:numId="12" w16cid:durableId="1266576090">
    <w:abstractNumId w:val="18"/>
  </w:num>
  <w:num w:numId="13" w16cid:durableId="941962377">
    <w:abstractNumId w:val="77"/>
  </w:num>
  <w:num w:numId="14" w16cid:durableId="1969622760">
    <w:abstractNumId w:val="37"/>
  </w:num>
  <w:num w:numId="15" w16cid:durableId="1776049843">
    <w:abstractNumId w:val="44"/>
  </w:num>
  <w:num w:numId="16" w16cid:durableId="1018971638">
    <w:abstractNumId w:val="43"/>
  </w:num>
  <w:num w:numId="17" w16cid:durableId="1288707845">
    <w:abstractNumId w:val="87"/>
  </w:num>
  <w:num w:numId="18" w16cid:durableId="2027049168">
    <w:abstractNumId w:val="57"/>
  </w:num>
  <w:num w:numId="19" w16cid:durableId="1754741631">
    <w:abstractNumId w:val="88"/>
  </w:num>
  <w:num w:numId="20" w16cid:durableId="2101943172">
    <w:abstractNumId w:val="76"/>
  </w:num>
  <w:num w:numId="21" w16cid:durableId="1007177163">
    <w:abstractNumId w:val="90"/>
  </w:num>
  <w:num w:numId="22" w16cid:durableId="484980955">
    <w:abstractNumId w:val="34"/>
  </w:num>
  <w:num w:numId="23" w16cid:durableId="1043405490">
    <w:abstractNumId w:val="45"/>
  </w:num>
  <w:num w:numId="24" w16cid:durableId="1263413797">
    <w:abstractNumId w:val="0"/>
  </w:num>
  <w:num w:numId="25" w16cid:durableId="2011910022">
    <w:abstractNumId w:val="11"/>
  </w:num>
  <w:num w:numId="26" w16cid:durableId="392897692">
    <w:abstractNumId w:val="39"/>
  </w:num>
  <w:num w:numId="27" w16cid:durableId="887031398">
    <w:abstractNumId w:val="6"/>
  </w:num>
  <w:num w:numId="28" w16cid:durableId="228153918">
    <w:abstractNumId w:val="82"/>
  </w:num>
  <w:num w:numId="29" w16cid:durableId="901329978">
    <w:abstractNumId w:val="65"/>
  </w:num>
  <w:num w:numId="30" w16cid:durableId="1185557726">
    <w:abstractNumId w:val="80"/>
  </w:num>
  <w:num w:numId="31" w16cid:durableId="553733157">
    <w:abstractNumId w:val="53"/>
  </w:num>
  <w:num w:numId="32" w16cid:durableId="1340541779">
    <w:abstractNumId w:val="25"/>
  </w:num>
  <w:num w:numId="33" w16cid:durableId="1142427233">
    <w:abstractNumId w:val="73"/>
  </w:num>
  <w:num w:numId="34" w16cid:durableId="317078335">
    <w:abstractNumId w:val="38"/>
  </w:num>
  <w:num w:numId="35" w16cid:durableId="1332027016">
    <w:abstractNumId w:val="51"/>
  </w:num>
  <w:num w:numId="36" w16cid:durableId="1323660239">
    <w:abstractNumId w:val="71"/>
  </w:num>
  <w:num w:numId="37" w16cid:durableId="625550866">
    <w:abstractNumId w:val="75"/>
  </w:num>
  <w:num w:numId="38" w16cid:durableId="315426951">
    <w:abstractNumId w:val="64"/>
  </w:num>
  <w:num w:numId="39" w16cid:durableId="392047408">
    <w:abstractNumId w:val="84"/>
  </w:num>
  <w:num w:numId="40" w16cid:durableId="1658532870">
    <w:abstractNumId w:val="20"/>
  </w:num>
  <w:num w:numId="41" w16cid:durableId="79059293">
    <w:abstractNumId w:val="17"/>
  </w:num>
  <w:num w:numId="42" w16cid:durableId="1914503778">
    <w:abstractNumId w:val="70"/>
  </w:num>
  <w:num w:numId="43" w16cid:durableId="1098646669">
    <w:abstractNumId w:val="67"/>
  </w:num>
  <w:num w:numId="44" w16cid:durableId="756439766">
    <w:abstractNumId w:val="62"/>
  </w:num>
  <w:num w:numId="45" w16cid:durableId="1648625626">
    <w:abstractNumId w:val="89"/>
  </w:num>
  <w:num w:numId="46" w16cid:durableId="1482313195">
    <w:abstractNumId w:val="5"/>
  </w:num>
  <w:num w:numId="47" w16cid:durableId="1928952624">
    <w:abstractNumId w:val="33"/>
  </w:num>
  <w:num w:numId="48" w16cid:durableId="1538660211">
    <w:abstractNumId w:val="50"/>
  </w:num>
  <w:num w:numId="49" w16cid:durableId="2014332468">
    <w:abstractNumId w:val="83"/>
  </w:num>
  <w:num w:numId="50" w16cid:durableId="1567379471">
    <w:abstractNumId w:val="55"/>
  </w:num>
  <w:num w:numId="51" w16cid:durableId="477108432">
    <w:abstractNumId w:val="8"/>
  </w:num>
  <w:num w:numId="52" w16cid:durableId="1876382989">
    <w:abstractNumId w:val="56"/>
  </w:num>
  <w:num w:numId="53" w16cid:durableId="1754937567">
    <w:abstractNumId w:val="14"/>
  </w:num>
  <w:num w:numId="54" w16cid:durableId="1237741721">
    <w:abstractNumId w:val="78"/>
  </w:num>
  <w:num w:numId="55" w16cid:durableId="731466642">
    <w:abstractNumId w:val="1"/>
  </w:num>
  <w:num w:numId="56" w16cid:durableId="1221132901">
    <w:abstractNumId w:val="36"/>
  </w:num>
  <w:num w:numId="57" w16cid:durableId="455762006">
    <w:abstractNumId w:val="74"/>
  </w:num>
  <w:num w:numId="58" w16cid:durableId="375203074">
    <w:abstractNumId w:val="28"/>
  </w:num>
  <w:num w:numId="59" w16cid:durableId="562562267">
    <w:abstractNumId w:val="9"/>
  </w:num>
  <w:num w:numId="60" w16cid:durableId="291832839">
    <w:abstractNumId w:val="23"/>
  </w:num>
  <w:num w:numId="61" w16cid:durableId="1900901446">
    <w:abstractNumId w:val="31"/>
  </w:num>
  <w:num w:numId="62" w16cid:durableId="709039047">
    <w:abstractNumId w:val="79"/>
  </w:num>
  <w:num w:numId="63" w16cid:durableId="899557538">
    <w:abstractNumId w:val="40"/>
  </w:num>
  <w:num w:numId="64" w16cid:durableId="1717660720">
    <w:abstractNumId w:val="10"/>
  </w:num>
  <w:num w:numId="65" w16cid:durableId="1549025130">
    <w:abstractNumId w:val="46"/>
  </w:num>
  <w:num w:numId="66" w16cid:durableId="1454404128">
    <w:abstractNumId w:val="19"/>
  </w:num>
  <w:num w:numId="67" w16cid:durableId="1225139345">
    <w:abstractNumId w:val="41"/>
  </w:num>
  <w:num w:numId="68" w16cid:durableId="736363603">
    <w:abstractNumId w:val="91"/>
  </w:num>
  <w:num w:numId="69" w16cid:durableId="1378578792">
    <w:abstractNumId w:val="30"/>
  </w:num>
  <w:num w:numId="70" w16cid:durableId="284971105">
    <w:abstractNumId w:val="27"/>
  </w:num>
  <w:num w:numId="71" w16cid:durableId="2027753878">
    <w:abstractNumId w:val="2"/>
  </w:num>
  <w:num w:numId="72" w16cid:durableId="618530991">
    <w:abstractNumId w:val="12"/>
  </w:num>
  <w:num w:numId="73" w16cid:durableId="1196118835">
    <w:abstractNumId w:val="66"/>
  </w:num>
  <w:num w:numId="74" w16cid:durableId="461659265">
    <w:abstractNumId w:val="48"/>
  </w:num>
  <w:num w:numId="75" w16cid:durableId="996611537">
    <w:abstractNumId w:val="22"/>
  </w:num>
  <w:num w:numId="76" w16cid:durableId="187958553">
    <w:abstractNumId w:val="58"/>
  </w:num>
  <w:num w:numId="77" w16cid:durableId="1405030503">
    <w:abstractNumId w:val="32"/>
  </w:num>
  <w:num w:numId="78" w16cid:durableId="583799608">
    <w:abstractNumId w:val="42"/>
  </w:num>
  <w:num w:numId="79" w16cid:durableId="1602450416">
    <w:abstractNumId w:val="29"/>
  </w:num>
  <w:num w:numId="80" w16cid:durableId="876311544">
    <w:abstractNumId w:val="69"/>
  </w:num>
  <w:num w:numId="81" w16cid:durableId="1908688141">
    <w:abstractNumId w:val="24"/>
  </w:num>
  <w:num w:numId="82" w16cid:durableId="707528572">
    <w:abstractNumId w:val="15"/>
  </w:num>
  <w:num w:numId="83" w16cid:durableId="1835802384">
    <w:abstractNumId w:val="63"/>
  </w:num>
  <w:num w:numId="84" w16cid:durableId="1328436539">
    <w:abstractNumId w:val="16"/>
  </w:num>
  <w:num w:numId="85" w16cid:durableId="1557282720">
    <w:abstractNumId w:val="68"/>
  </w:num>
  <w:num w:numId="86" w16cid:durableId="717509443">
    <w:abstractNumId w:val="85"/>
  </w:num>
  <w:num w:numId="87" w16cid:durableId="1333489460">
    <w:abstractNumId w:val="60"/>
  </w:num>
  <w:num w:numId="88" w16cid:durableId="28184736">
    <w:abstractNumId w:val="72"/>
  </w:num>
  <w:num w:numId="89" w16cid:durableId="369572203">
    <w:abstractNumId w:val="3"/>
  </w:num>
  <w:num w:numId="90" w16cid:durableId="1182662726">
    <w:abstractNumId w:val="35"/>
  </w:num>
  <w:num w:numId="91" w16cid:durableId="45616419">
    <w:abstractNumId w:val="26"/>
  </w:num>
  <w:num w:numId="92" w16cid:durableId="1053774890">
    <w:abstractNumId w:val="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EBA"/>
    <w:rsid w:val="0004694B"/>
    <w:rsid w:val="001E4393"/>
    <w:rsid w:val="003E317C"/>
    <w:rsid w:val="007C2EBA"/>
    <w:rsid w:val="009854A8"/>
    <w:rsid w:val="009A5A68"/>
    <w:rsid w:val="00C20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5E7A0"/>
  <w15:docId w15:val="{592C4582-32BA-45F9-A206-BFA3C8000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419"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60"/>
      <w:ind w:right="715"/>
      <w:jc w:val="right"/>
    </w:pPr>
    <w:rPr>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4">
    <w:name w:val="24"/>
    <w:basedOn w:val="TableNormal"/>
    <w:pPr>
      <w:widowControl/>
    </w:pPr>
    <w:rPr>
      <w:sz w:val="24"/>
      <w:szCs w:val="24"/>
    </w:rPr>
    <w:tblPr>
      <w:tblStyleRowBandSize w:val="1"/>
      <w:tblStyleColBandSize w:val="1"/>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Pr>
  </w:style>
  <w:style w:type="table" w:customStyle="1" w:styleId="18">
    <w:name w:val="18"/>
    <w:basedOn w:val="TableNormal"/>
    <w:pPr>
      <w:widowControl/>
    </w:pPr>
    <w:rPr>
      <w:sz w:val="24"/>
      <w:szCs w:val="24"/>
    </w:rPr>
    <w:tblPr>
      <w:tblStyleRowBandSize w:val="1"/>
      <w:tblStyleColBandSize w:val="1"/>
    </w:tblPr>
  </w:style>
  <w:style w:type="table" w:customStyle="1" w:styleId="17">
    <w:name w:val="17"/>
    <w:basedOn w:val="TableNormal"/>
    <w:pPr>
      <w:widowControl/>
    </w:pPr>
    <w:tblPr>
      <w:tblStyleRowBandSize w:val="1"/>
      <w:tblStyleColBandSize w:val="1"/>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pPr>
      <w:widowControl/>
    </w:pPr>
    <w:tblPr>
      <w:tblStyleRowBandSize w:val="1"/>
      <w:tblStyleColBandSize w:val="1"/>
      <w:tblCellMar>
        <w:top w:w="100" w:type="dxa"/>
        <w:left w:w="100" w:type="dxa"/>
        <w:bottom w:w="100" w:type="dxa"/>
        <w:right w:w="100" w:type="dxa"/>
      </w:tblCellMar>
    </w:tblPr>
  </w:style>
  <w:style w:type="table" w:customStyle="1" w:styleId="9">
    <w:name w:val="9"/>
    <w:basedOn w:val="TableNormal"/>
    <w:pPr>
      <w:widowControl/>
    </w:pPr>
    <w:tblPr>
      <w:tblStyleRowBandSize w:val="1"/>
      <w:tblStyleColBandSize w:val="1"/>
      <w:tblCellMar>
        <w:top w:w="100" w:type="dxa"/>
        <w:left w:w="100" w:type="dxa"/>
        <w:bottom w:w="100" w:type="dxa"/>
        <w:right w:w="100" w:type="dxa"/>
      </w:tblCellMar>
    </w:tblPr>
  </w:style>
  <w:style w:type="table" w:customStyle="1" w:styleId="8">
    <w:name w:val="8"/>
    <w:basedOn w:val="TableNormal"/>
    <w:pPr>
      <w:widowControl/>
    </w:pPr>
    <w:tblPr>
      <w:tblStyleRowBandSize w:val="1"/>
      <w:tblStyleColBandSize w:val="1"/>
      <w:tblCellMar>
        <w:top w:w="100" w:type="dxa"/>
        <w:left w:w="100" w:type="dxa"/>
        <w:bottom w:w="100" w:type="dxa"/>
        <w:right w:w="100" w:type="dxa"/>
      </w:tblCellMar>
    </w:tblPr>
  </w:style>
  <w:style w:type="table" w:customStyle="1" w:styleId="7">
    <w:name w:val="7"/>
    <w:basedOn w:val="TableNormal"/>
    <w:pPr>
      <w:widowControl/>
    </w:pPr>
    <w:tblPr>
      <w:tblStyleRowBandSize w:val="1"/>
      <w:tblStyleColBandSize w:val="1"/>
      <w:tblCellMar>
        <w:top w:w="100" w:type="dxa"/>
        <w:left w:w="100" w:type="dxa"/>
        <w:bottom w:w="100" w:type="dxa"/>
        <w:right w:w="100" w:type="dxa"/>
      </w:tblCellMar>
    </w:tblPr>
  </w:style>
  <w:style w:type="table" w:customStyle="1" w:styleId="6">
    <w:name w:val="6"/>
    <w:basedOn w:val="TableNormal"/>
    <w:pPr>
      <w:widowControl/>
    </w:pPr>
    <w:tblPr>
      <w:tblStyleRowBandSize w:val="1"/>
      <w:tblStyleColBandSize w:val="1"/>
      <w:tblCellMar>
        <w:top w:w="100" w:type="dxa"/>
        <w:left w:w="100" w:type="dxa"/>
        <w:bottom w:w="100" w:type="dxa"/>
        <w:right w:w="100" w:type="dxa"/>
      </w:tblCellMar>
    </w:tblPr>
  </w:style>
  <w:style w:type="table" w:customStyle="1" w:styleId="5">
    <w:name w:val="5"/>
    <w:basedOn w:val="TableNormal"/>
    <w:pPr>
      <w:widowControl/>
    </w:pPr>
    <w:tblPr>
      <w:tblStyleRowBandSize w:val="1"/>
      <w:tblStyleColBandSize w:val="1"/>
      <w:tblCellMar>
        <w:top w:w="100" w:type="dxa"/>
        <w:left w:w="100" w:type="dxa"/>
        <w:bottom w:w="100" w:type="dxa"/>
        <w:right w:w="100" w:type="dxa"/>
      </w:tblCellMar>
    </w:tblPr>
  </w:style>
  <w:style w:type="table" w:customStyle="1" w:styleId="4">
    <w:name w:val="4"/>
    <w:basedOn w:val="TableNormal"/>
    <w:pPr>
      <w:widowControl/>
    </w:pPr>
    <w:tblPr>
      <w:tblStyleRowBandSize w:val="1"/>
      <w:tblStyleColBandSize w:val="1"/>
      <w:tblCellMar>
        <w:top w:w="100" w:type="dxa"/>
        <w:left w:w="100" w:type="dxa"/>
        <w:bottom w:w="100" w:type="dxa"/>
        <w:right w:w="100" w:type="dxa"/>
      </w:tblCellMar>
    </w:tblPr>
  </w:style>
  <w:style w:type="table" w:customStyle="1" w:styleId="3">
    <w:name w:val="3"/>
    <w:basedOn w:val="TableNormal"/>
    <w:pPr>
      <w:widowControl/>
    </w:pPr>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pPr>
      <w:widowControl/>
    </w:pPr>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20A44"/>
    <w:pPr>
      <w:widowControl/>
      <w:spacing w:after="160" w:line="259" w:lineRule="auto"/>
      <w:ind w:left="720"/>
      <w:contextualSpacing/>
    </w:pPr>
    <w:rPr>
      <w:rFonts w:asciiTheme="minorHAnsi" w:eastAsiaTheme="minorHAnsi" w:hAnsiTheme="minorHAnsi" w:cstheme="minorBidi"/>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gotquestions.org/Espanol/bautismo-infantes.html" TargetMode="External"/><Relationship Id="rId18" Type="http://schemas.openxmlformats.org/officeDocument/2006/relationships/hyperlink" Target="https://www.mensaje-celestial.com/2013/05/el-rapto-de-la-iglesia.html" TargetMode="External"/><Relationship Id="rId26" Type="http://schemas.openxmlformats.org/officeDocument/2006/relationships/hyperlink" Target="https://www.academiacristo.com/Biblioteca-Teologica/En-Esto-Creemos" TargetMode="External"/><Relationship Id="rId3" Type="http://schemas.openxmlformats.org/officeDocument/2006/relationships/styles" Target="styles.xml"/><Relationship Id="rId21" Type="http://schemas.openxmlformats.org/officeDocument/2006/relationships/hyperlink" Target="https://www.academiacristo.com/Biblioteca-Teologica/Ensenanzas-de-la-Biblia-Popular-Tiempos-finales" TargetMode="Externa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cristianismoactivo.org/si-somos-salvos-por-la-fe-que-es-la-fe" TargetMode="External"/><Relationship Id="rId17" Type="http://schemas.openxmlformats.org/officeDocument/2006/relationships/hyperlink" Target="https://wels.net/faq/a-christian-view-of-wealth/" TargetMode="External"/><Relationship Id="rId25" Type="http://schemas.openxmlformats.org/officeDocument/2006/relationships/hyperlink" Target="https://escriturayverdad.cl/?page_id=225"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www.josephprince.org/blog/espanol/dios-quiere-que-tengas-exito-en-todas-las-cosas" TargetMode="External"/><Relationship Id="rId20" Type="http://schemas.openxmlformats.org/officeDocument/2006/relationships/hyperlink" Target="https://www.academiacristo.com/Escrituras/Los-ultimos-tiempo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academiacristo.com/Biblioteca-Teologica/Catecismo-Menor-de-Lutero"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dventistas.org/es/mayordomiacristiana/54-preguntas-sobre-diezmos-y-ofrendas" TargetMode="External"/><Relationship Id="rId23" Type="http://schemas.openxmlformats.org/officeDocument/2006/relationships/hyperlink" Target="https://drive.google.com/drive/u/1/folders/1uP9qwYbFbfbpOIhLL5imAHG2w0Y5gDYd"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elsprod.blob.core.windows.net/media/media/academiacristo/pdf-content/biblioteca%20te%C3%B3logica/enestocreemos.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cademiacristo.com" TargetMode="External"/><Relationship Id="rId22" Type="http://schemas.openxmlformats.org/officeDocument/2006/relationships/hyperlink" Target="https://www.academiacristo.com/Biblioteca-Teologica/Apocalipsis-Estudio-Biblico" TargetMode="External"/><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customXml" Target="../customXml/item4.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p8lxssns+UwZ/7tu9RncKWrlA==">CgMxLjAyDmguajF3cHdkMmhzdDAxMgloLjFmb2I5dGU4AHIhMU5UQnlXUlNNdkZPRllFYlpLbEpMaUoxekNfMGhSMVVY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4" ma:contentTypeDescription="Create a new document." ma:contentTypeScope="" ma:versionID="361dfd8e6ecd30d7a1b801f1fef2a82b">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08a004bd0867d3abe8a9c89e06099ee7"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e__x0023_ xmlns="38896d1c-d48b-47b1-97a9-761dcde349b0" xsi:nil="true"/>
    <lcf76f155ced4ddcb4097134ff3c332f xmlns="38896d1c-d48b-47b1-97a9-761dcde349b0">
      <Terms xmlns="http://schemas.microsoft.com/office/infopath/2007/PartnerControls"/>
    </lcf76f155ced4ddcb4097134ff3c332f>
    <TaxCatchAll xmlns="9d1aa794-ada9-4a3e-9c2a-189f245fcbb8"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F22CCE-5BE2-4430-96E8-BF6B18D2BB69}"/>
</file>

<file path=customXml/itemProps3.xml><?xml version="1.0" encoding="utf-8"?>
<ds:datastoreItem xmlns:ds="http://schemas.openxmlformats.org/officeDocument/2006/customXml" ds:itemID="{AAC78AAB-0FB7-4D53-9E21-ED89B74575DF}"/>
</file>

<file path=customXml/itemProps4.xml><?xml version="1.0" encoding="utf-8"?>
<ds:datastoreItem xmlns:ds="http://schemas.openxmlformats.org/officeDocument/2006/customXml" ds:itemID="{D6CBAAC9-CD02-41F5-BCD9-37280EB5FC67}"/>
</file>

<file path=docProps/app.xml><?xml version="1.0" encoding="utf-8"?>
<Properties xmlns="http://schemas.openxmlformats.org/officeDocument/2006/extended-properties" xmlns:vt="http://schemas.openxmlformats.org/officeDocument/2006/docPropsVTypes">
  <Template>Normal</Template>
  <TotalTime>5</TotalTime>
  <Pages>79</Pages>
  <Words>27427</Words>
  <Characters>156336</Characters>
  <Application>Microsoft Office Word</Application>
  <DocSecurity>0</DocSecurity>
  <Lines>1302</Lines>
  <Paragraphs>366</Paragraphs>
  <ScaleCrop>false</ScaleCrop>
  <Company/>
  <LinksUpToDate>false</LinksUpToDate>
  <CharactersWithSpaces>183397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Schulte</dc:creator>
  <cp:lastModifiedBy>Nathan Schulte</cp:lastModifiedBy>
  <cp:revision>4</cp:revision>
  <dcterms:created xsi:type="dcterms:W3CDTF">2024-12-17T19:40:00Z</dcterms:created>
  <dcterms:modified xsi:type="dcterms:W3CDTF">2024-12-17T19:46:00Z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y fmtid="{D5CDD505-2E9C-101B-9397-08002B2CF9AE}" pid="4" name="ContentTypeId">
    <vt:lpwstr>0x0101000CA98D1A91E88F4EA07A1308032786DE</vt:lpwstr>
  </property>
</Properties>
</file>